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7DA7" w14:textId="77777777" w:rsidR="00812A1C" w:rsidRDefault="00812A1C" w:rsidP="007A56E4">
      <w:bookmarkStart w:id="0" w:name="_Ref511200521"/>
      <w:bookmarkStart w:id="1" w:name="_Toc422482112"/>
      <w:bookmarkStart w:id="2" w:name="_Toc436484630"/>
      <w:bookmarkStart w:id="3" w:name="_Toc442194027"/>
    </w:p>
    <w:p w14:paraId="61DC6A19" w14:textId="77777777" w:rsidR="00812A1C" w:rsidRDefault="00812A1C" w:rsidP="007A56E4"/>
    <w:p w14:paraId="5FDF39CA" w14:textId="77777777" w:rsidR="00812A1C" w:rsidRDefault="00812A1C" w:rsidP="007A56E4"/>
    <w:p w14:paraId="11B8EC21" w14:textId="77777777" w:rsidR="00670B4F" w:rsidRPr="000A5559" w:rsidRDefault="00290CC3" w:rsidP="007A56E4">
      <w:r>
        <w:t>PA971</w:t>
      </w:r>
    </w:p>
    <w:p w14:paraId="509C0860" w14:textId="77777777" w:rsidR="00D67283" w:rsidRDefault="00D67283" w:rsidP="00D01D03">
      <w:pPr>
        <w:rPr>
          <w:bCs/>
        </w:rPr>
      </w:pPr>
    </w:p>
    <w:p w14:paraId="605169D4" w14:textId="43ACA0A7" w:rsidR="0098562E" w:rsidRPr="00D01D03" w:rsidRDefault="00D01D03" w:rsidP="00D01D03">
      <w:pPr>
        <w:rPr>
          <w:bCs/>
        </w:rPr>
      </w:pPr>
      <w:r w:rsidRPr="00D01D03">
        <w:rPr>
          <w:bCs/>
        </w:rPr>
        <w:t>To whom it may concern</w:t>
      </w:r>
    </w:p>
    <w:p w14:paraId="7E47571F" w14:textId="479954A7" w:rsidR="00670B4F" w:rsidRPr="007A56E4" w:rsidRDefault="00670B4F" w:rsidP="007A56E4">
      <w:pPr>
        <w:rPr>
          <w:b/>
        </w:rPr>
      </w:pPr>
      <w:r w:rsidRPr="00C504CA">
        <w:rPr>
          <w:rStyle w:val="Strong"/>
        </w:rPr>
        <w:t xml:space="preserve">RE: </w:t>
      </w:r>
      <w:sdt>
        <w:sdtPr>
          <w:rPr>
            <w:rStyle w:val="Strong"/>
          </w:rPr>
          <w:alias w:val="Subject"/>
          <w:tag w:val="Subject"/>
          <w:id w:val="763432918"/>
          <w:placeholder>
            <w:docPart w:val="C9B4A3B14C6C45EF86926688802D2638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Strong"/>
          </w:rPr>
        </w:sdtEndPr>
        <w:sdtContent>
          <w:r w:rsidR="00290CC3">
            <w:rPr>
              <w:rStyle w:val="Strong"/>
            </w:rPr>
            <w:t>GIZ Energy Efficiency Lighting Research</w:t>
          </w:r>
        </w:sdtContent>
      </w:sdt>
    </w:p>
    <w:p w14:paraId="72905B76" w14:textId="77777777" w:rsidR="00D67283" w:rsidRDefault="00D67283" w:rsidP="00B16292">
      <w:pPr>
        <w:jc w:val="both"/>
      </w:pPr>
    </w:p>
    <w:p w14:paraId="760A89CE" w14:textId="4D9A8EFD" w:rsidR="00D01D03" w:rsidRPr="004C2827" w:rsidRDefault="00D01D03" w:rsidP="000F646A">
      <w:pPr>
        <w:jc w:val="both"/>
      </w:pPr>
      <w:r>
        <w:t xml:space="preserve">SMEC South Africa has been appointed by the GIZ to </w:t>
      </w:r>
      <w:r w:rsidR="004C2827">
        <w:t>investigate</w:t>
      </w:r>
      <w:r w:rsidR="00B1041E">
        <w:t xml:space="preserve"> and catalogue the </w:t>
      </w:r>
      <w:r w:rsidR="004C2827">
        <w:t xml:space="preserve">energy efficiency lighting </w:t>
      </w:r>
      <w:r w:rsidR="00B1041E">
        <w:t xml:space="preserve">research currently being undertaken in South Africa as per the </w:t>
      </w:r>
      <w:r w:rsidR="00B1041E" w:rsidRPr="004C2827">
        <w:t>attached letter of introduction.</w:t>
      </w:r>
    </w:p>
    <w:p w14:paraId="3356FD05" w14:textId="36066C82" w:rsidR="00E1660D" w:rsidRPr="00D07268" w:rsidRDefault="00B16292" w:rsidP="00290CC3">
      <w:pPr>
        <w:jc w:val="both"/>
        <w:rPr>
          <w:lang w:val="en-ZA"/>
        </w:rPr>
      </w:pPr>
      <w:r w:rsidRPr="004C2827">
        <w:t>The goal of the research is to provide an overview of current energy efficient lighting</w:t>
      </w:r>
      <w:r>
        <w:t xml:space="preserve"> research being carried out in South Africa. All the key stakeholders and researchers conducting research in this area need to be identified.</w:t>
      </w:r>
    </w:p>
    <w:p w14:paraId="33A8DEF2" w14:textId="4FB023B7" w:rsidR="00290CC3" w:rsidRDefault="00290CC3" w:rsidP="00290CC3">
      <w:pPr>
        <w:jc w:val="both"/>
        <w:rPr>
          <w:rFonts w:eastAsia="Calibri"/>
        </w:rPr>
      </w:pPr>
      <w:r>
        <w:rPr>
          <w:rFonts w:eastAsia="Calibri"/>
        </w:rPr>
        <w:t>Kindly answer the questions below:</w:t>
      </w:r>
    </w:p>
    <w:tbl>
      <w:tblPr>
        <w:tblStyle w:val="SMECTable4"/>
        <w:tblW w:w="0" w:type="auto"/>
        <w:tblLook w:val="04A0" w:firstRow="1" w:lastRow="0" w:firstColumn="1" w:lastColumn="0" w:noHBand="0" w:noVBand="1"/>
      </w:tblPr>
      <w:tblGrid>
        <w:gridCol w:w="513"/>
        <w:gridCol w:w="4590"/>
        <w:gridCol w:w="4535"/>
      </w:tblGrid>
      <w:tr w:rsidR="00B16292" w14:paraId="10EBADC8" w14:textId="77777777" w:rsidTr="00001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13" w:type="dxa"/>
          </w:tcPr>
          <w:p w14:paraId="707DA8ED" w14:textId="3A12E781" w:rsidR="00B16292" w:rsidRPr="000940FF" w:rsidRDefault="000940FF" w:rsidP="00290CC3">
            <w:pPr>
              <w:jc w:val="both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color w:val="FFFFFF" w:themeColor="background1"/>
              </w:rPr>
              <w:t>No.</w:t>
            </w:r>
          </w:p>
        </w:tc>
        <w:tc>
          <w:tcPr>
            <w:tcW w:w="4590" w:type="dxa"/>
          </w:tcPr>
          <w:p w14:paraId="1FC68316" w14:textId="3CE80A6E" w:rsidR="00B16292" w:rsidRPr="000940FF" w:rsidRDefault="000940FF" w:rsidP="00290CC3">
            <w:pPr>
              <w:jc w:val="both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color w:val="FFFFFF" w:themeColor="background1"/>
              </w:rPr>
              <w:t>Question</w:t>
            </w:r>
          </w:p>
        </w:tc>
        <w:tc>
          <w:tcPr>
            <w:tcW w:w="4535" w:type="dxa"/>
          </w:tcPr>
          <w:p w14:paraId="1D9FA78E" w14:textId="51042B72" w:rsidR="00B16292" w:rsidRPr="000940FF" w:rsidRDefault="00331695" w:rsidP="00290CC3">
            <w:pPr>
              <w:jc w:val="both"/>
              <w:rPr>
                <w:rFonts w:eastAsia="Calibri"/>
                <w:color w:val="FFFFFF" w:themeColor="background1"/>
              </w:rPr>
            </w:pPr>
            <w:r>
              <w:rPr>
                <w:rFonts w:eastAsia="Calibri"/>
                <w:color w:val="FFFFFF" w:themeColor="background1"/>
              </w:rPr>
              <w:t>Response by researcher</w:t>
            </w:r>
          </w:p>
        </w:tc>
      </w:tr>
      <w:tr w:rsidR="00B16292" w14:paraId="353DF8C5" w14:textId="77777777" w:rsidTr="000019EF">
        <w:tc>
          <w:tcPr>
            <w:tcW w:w="513" w:type="dxa"/>
          </w:tcPr>
          <w:p w14:paraId="3C76982A" w14:textId="77777777" w:rsidR="00B16292" w:rsidRPr="000940FF" w:rsidRDefault="00B16292" w:rsidP="00290CC3">
            <w:pPr>
              <w:jc w:val="both"/>
              <w:rPr>
                <w:rFonts w:eastAsia="Calibri"/>
              </w:rPr>
            </w:pPr>
            <w:r w:rsidRPr="000940FF">
              <w:rPr>
                <w:rFonts w:eastAsia="Calibri"/>
              </w:rPr>
              <w:t>1</w:t>
            </w:r>
          </w:p>
        </w:tc>
        <w:tc>
          <w:tcPr>
            <w:tcW w:w="4590" w:type="dxa"/>
          </w:tcPr>
          <w:p w14:paraId="6AD499FA" w14:textId="77777777" w:rsidR="00AC5817" w:rsidRPr="00214976" w:rsidRDefault="00B16292" w:rsidP="00290CC3">
            <w:pPr>
              <w:jc w:val="both"/>
              <w:rPr>
                <w:rFonts w:eastAsiaTheme="minorEastAsia"/>
                <w:szCs w:val="18"/>
              </w:rPr>
            </w:pPr>
            <w:r w:rsidRPr="00214976">
              <w:rPr>
                <w:rFonts w:eastAsiaTheme="minorEastAsia"/>
                <w:szCs w:val="18"/>
              </w:rPr>
              <w:t xml:space="preserve">Are you currently involved with any research projects pertaining to energy efficiency lighting </w:t>
            </w:r>
            <w:r w:rsidR="001D74F4" w:rsidRPr="00214976">
              <w:rPr>
                <w:rFonts w:eastAsiaTheme="minorEastAsia"/>
                <w:szCs w:val="18"/>
              </w:rPr>
              <w:t>projects?</w:t>
            </w:r>
            <w:r w:rsidRPr="00214976">
              <w:rPr>
                <w:rFonts w:eastAsiaTheme="minorEastAsia"/>
                <w:szCs w:val="18"/>
              </w:rPr>
              <w:t xml:space="preserve"> </w:t>
            </w:r>
          </w:p>
          <w:p w14:paraId="76419BAF" w14:textId="77777777" w:rsidR="00AC5817" w:rsidRPr="00214976" w:rsidRDefault="00B16292" w:rsidP="00290CC3">
            <w:pPr>
              <w:jc w:val="both"/>
              <w:rPr>
                <w:rFonts w:eastAsiaTheme="minorEastAsia"/>
                <w:szCs w:val="18"/>
              </w:rPr>
            </w:pPr>
            <w:r w:rsidRPr="00214976">
              <w:rPr>
                <w:rFonts w:eastAsiaTheme="minorEastAsia"/>
                <w:szCs w:val="18"/>
              </w:rPr>
              <w:t xml:space="preserve">If yes, please continue to fill out the </w:t>
            </w:r>
            <w:r w:rsidR="00AC5817" w:rsidRPr="00214976">
              <w:rPr>
                <w:rFonts w:eastAsiaTheme="minorEastAsia"/>
                <w:szCs w:val="18"/>
              </w:rPr>
              <w:t>full questionnaire</w:t>
            </w:r>
            <w:r w:rsidRPr="00214976">
              <w:rPr>
                <w:rFonts w:eastAsiaTheme="minorEastAsia"/>
                <w:szCs w:val="18"/>
              </w:rPr>
              <w:t>.</w:t>
            </w:r>
            <w:r w:rsidR="00AC5817" w:rsidRPr="00214976">
              <w:rPr>
                <w:rFonts w:eastAsiaTheme="minorEastAsia"/>
                <w:szCs w:val="18"/>
              </w:rPr>
              <w:t xml:space="preserve"> </w:t>
            </w:r>
          </w:p>
          <w:p w14:paraId="2CB85A2D" w14:textId="47963740" w:rsidR="00B16292" w:rsidRPr="00214976" w:rsidRDefault="00AC5817" w:rsidP="00290CC3">
            <w:pPr>
              <w:jc w:val="both"/>
              <w:rPr>
                <w:rFonts w:eastAsiaTheme="minorEastAsia"/>
                <w:szCs w:val="18"/>
                <w:lang w:val="en-US"/>
              </w:rPr>
            </w:pPr>
            <w:r w:rsidRPr="00214976">
              <w:rPr>
                <w:rFonts w:eastAsiaTheme="minorEastAsia"/>
                <w:szCs w:val="18"/>
              </w:rPr>
              <w:t xml:space="preserve">If no, please </w:t>
            </w:r>
            <w:r w:rsidR="00F2435B" w:rsidRPr="00214976">
              <w:rPr>
                <w:rFonts w:eastAsiaTheme="minorEastAsia"/>
                <w:szCs w:val="18"/>
              </w:rPr>
              <w:t>respond to</w:t>
            </w:r>
            <w:r w:rsidRPr="00214976">
              <w:rPr>
                <w:rFonts w:eastAsiaTheme="minorEastAsia"/>
                <w:szCs w:val="18"/>
              </w:rPr>
              <w:t xml:space="preserve"> item 2</w:t>
            </w:r>
            <w:r w:rsidR="00F2435B" w:rsidRPr="00214976">
              <w:rPr>
                <w:rFonts w:eastAsiaTheme="minorEastAsia"/>
                <w:szCs w:val="18"/>
              </w:rPr>
              <w:t xml:space="preserve"> </w:t>
            </w:r>
            <w:r w:rsidR="00F2435B" w:rsidRPr="00214976">
              <w:rPr>
                <w:rFonts w:eastAsiaTheme="minorEastAsia"/>
                <w:szCs w:val="18"/>
                <w:u w:val="single"/>
              </w:rPr>
              <w:t>only</w:t>
            </w:r>
            <w:r w:rsidRPr="00214976">
              <w:rPr>
                <w:rFonts w:eastAsiaTheme="minorEastAsia"/>
                <w:szCs w:val="18"/>
              </w:rPr>
              <w:t>.</w:t>
            </w:r>
          </w:p>
        </w:tc>
        <w:tc>
          <w:tcPr>
            <w:tcW w:w="4535" w:type="dxa"/>
          </w:tcPr>
          <w:p w14:paraId="37683ECC" w14:textId="77777777" w:rsidR="00B16292" w:rsidRPr="00214976" w:rsidRDefault="00B16292" w:rsidP="00290CC3">
            <w:pPr>
              <w:jc w:val="both"/>
              <w:rPr>
                <w:rFonts w:eastAsia="Calibri"/>
                <w:szCs w:val="18"/>
              </w:rPr>
            </w:pPr>
          </w:p>
        </w:tc>
      </w:tr>
      <w:tr w:rsidR="00AC5817" w14:paraId="791FFBA1" w14:textId="77777777" w:rsidTr="000019EF">
        <w:tc>
          <w:tcPr>
            <w:tcW w:w="513" w:type="dxa"/>
          </w:tcPr>
          <w:p w14:paraId="50B48A6E" w14:textId="66E234BB" w:rsidR="00AC5817" w:rsidRPr="000940FF" w:rsidRDefault="00AC5817" w:rsidP="00B16292">
            <w:pPr>
              <w:rPr>
                <w:rFonts w:eastAsia="Calibri"/>
              </w:rPr>
            </w:pPr>
            <w:r w:rsidRPr="000940FF">
              <w:rPr>
                <w:rFonts w:eastAsia="Calibri"/>
              </w:rPr>
              <w:t>2</w:t>
            </w:r>
          </w:p>
        </w:tc>
        <w:tc>
          <w:tcPr>
            <w:tcW w:w="4590" w:type="dxa"/>
          </w:tcPr>
          <w:p w14:paraId="392F7D6C" w14:textId="3EF562F5" w:rsidR="00AC5817" w:rsidRPr="00214976" w:rsidRDefault="00AC5817" w:rsidP="00B16292">
            <w:pPr>
              <w:jc w:val="both"/>
              <w:rPr>
                <w:rFonts w:eastAsiaTheme="minorEastAsia"/>
                <w:szCs w:val="18"/>
              </w:rPr>
            </w:pPr>
            <w:r w:rsidRPr="00214976">
              <w:rPr>
                <w:rFonts w:eastAsiaTheme="minorEastAsia"/>
                <w:szCs w:val="18"/>
              </w:rPr>
              <w:t>Do you see any gaps where research should be conducted in energy efficient lighting?</w:t>
            </w:r>
          </w:p>
        </w:tc>
        <w:tc>
          <w:tcPr>
            <w:tcW w:w="4535" w:type="dxa"/>
          </w:tcPr>
          <w:p w14:paraId="6DEB5B71" w14:textId="77777777" w:rsidR="00AC5817" w:rsidRPr="00214976" w:rsidRDefault="00AC5817" w:rsidP="00290CC3">
            <w:pPr>
              <w:jc w:val="both"/>
              <w:rPr>
                <w:rFonts w:eastAsia="Calibri"/>
                <w:szCs w:val="18"/>
              </w:rPr>
            </w:pPr>
          </w:p>
        </w:tc>
      </w:tr>
      <w:tr w:rsidR="00B16292" w14:paraId="61A5A5D9" w14:textId="77777777" w:rsidTr="000019EF">
        <w:tc>
          <w:tcPr>
            <w:tcW w:w="513" w:type="dxa"/>
          </w:tcPr>
          <w:p w14:paraId="257D5D2F" w14:textId="3A23FDDE" w:rsidR="00B16292" w:rsidRPr="000940FF" w:rsidRDefault="00D201F6" w:rsidP="00B16292">
            <w:pPr>
              <w:rPr>
                <w:rFonts w:eastAsia="Calibri"/>
              </w:rPr>
            </w:pPr>
            <w:r w:rsidRPr="000940FF">
              <w:rPr>
                <w:rFonts w:eastAsia="Calibri"/>
              </w:rPr>
              <w:t>3</w:t>
            </w:r>
          </w:p>
        </w:tc>
        <w:tc>
          <w:tcPr>
            <w:tcW w:w="4590" w:type="dxa"/>
          </w:tcPr>
          <w:p w14:paraId="556C8FB7" w14:textId="71285359" w:rsidR="00B16292" w:rsidRPr="002451FE" w:rsidRDefault="00B16292" w:rsidP="00B16292">
            <w:pPr>
              <w:jc w:val="both"/>
              <w:rPr>
                <w:rFonts w:eastAsiaTheme="minorEastAsia"/>
                <w:szCs w:val="18"/>
                <w:lang w:val="en-US"/>
              </w:rPr>
            </w:pPr>
            <w:r w:rsidRPr="002451FE">
              <w:rPr>
                <w:rFonts w:eastAsiaTheme="minorEastAsia"/>
                <w:szCs w:val="18"/>
              </w:rPr>
              <w:t xml:space="preserve">Which </w:t>
            </w:r>
            <w:r w:rsidR="002451FE">
              <w:rPr>
                <w:rFonts w:eastAsiaTheme="minorEastAsia"/>
                <w:szCs w:val="18"/>
              </w:rPr>
              <w:t>sector</w:t>
            </w:r>
            <w:r w:rsidRPr="002451FE">
              <w:rPr>
                <w:rFonts w:eastAsiaTheme="minorEastAsia"/>
                <w:szCs w:val="18"/>
              </w:rPr>
              <w:t xml:space="preserve"> do</w:t>
            </w:r>
            <w:r w:rsidR="004C2827" w:rsidRPr="002451FE">
              <w:rPr>
                <w:rFonts w:eastAsiaTheme="minorEastAsia"/>
                <w:szCs w:val="18"/>
              </w:rPr>
              <w:t>es</w:t>
            </w:r>
            <w:r w:rsidRPr="002451FE">
              <w:rPr>
                <w:rFonts w:eastAsiaTheme="minorEastAsia"/>
                <w:szCs w:val="18"/>
              </w:rPr>
              <w:t xml:space="preserve"> you</w:t>
            </w:r>
            <w:r w:rsidR="004C2827" w:rsidRPr="002451FE">
              <w:rPr>
                <w:rFonts w:eastAsiaTheme="minorEastAsia"/>
                <w:szCs w:val="18"/>
              </w:rPr>
              <w:t>r research</w:t>
            </w:r>
            <w:r w:rsidRPr="002451FE">
              <w:rPr>
                <w:rFonts w:eastAsiaTheme="minorEastAsia"/>
                <w:szCs w:val="18"/>
              </w:rPr>
              <w:t xml:space="preserve"> fall under?</w:t>
            </w:r>
          </w:p>
          <w:p w14:paraId="4B6DC561" w14:textId="77777777" w:rsidR="00BF5F23" w:rsidRPr="002451FE" w:rsidRDefault="00BF5F23" w:rsidP="00BF5F23">
            <w:pPr>
              <w:pStyle w:val="List2"/>
              <w:rPr>
                <w:rFonts w:eastAsiaTheme="minorEastAsia"/>
                <w:szCs w:val="18"/>
              </w:rPr>
            </w:pPr>
            <w:r w:rsidRPr="002451FE">
              <w:rPr>
                <w:rFonts w:eastAsiaTheme="minorEastAsia"/>
                <w:szCs w:val="18"/>
              </w:rPr>
              <w:t>Public sector and research facilities</w:t>
            </w:r>
          </w:p>
          <w:p w14:paraId="1EE78D40" w14:textId="77777777" w:rsidR="00D55B4F" w:rsidRPr="002451FE" w:rsidRDefault="00D55B4F" w:rsidP="00D55B4F">
            <w:pPr>
              <w:pStyle w:val="List2"/>
              <w:rPr>
                <w:rFonts w:eastAsiaTheme="minorEastAsia"/>
                <w:szCs w:val="18"/>
              </w:rPr>
            </w:pPr>
            <w:r w:rsidRPr="002451FE">
              <w:rPr>
                <w:rFonts w:eastAsiaTheme="minorEastAsia"/>
                <w:szCs w:val="18"/>
              </w:rPr>
              <w:t>Academic institutions</w:t>
            </w:r>
          </w:p>
          <w:p w14:paraId="7850813F" w14:textId="77777777" w:rsidR="00D201F6" w:rsidRPr="002451FE" w:rsidRDefault="00D201F6" w:rsidP="00D201F6">
            <w:pPr>
              <w:pStyle w:val="List2"/>
              <w:rPr>
                <w:rFonts w:eastAsiaTheme="minorEastAsia"/>
                <w:szCs w:val="18"/>
              </w:rPr>
            </w:pPr>
            <w:r w:rsidRPr="002451FE">
              <w:rPr>
                <w:rFonts w:eastAsiaTheme="minorEastAsia"/>
                <w:szCs w:val="18"/>
              </w:rPr>
              <w:t>Private sector</w:t>
            </w:r>
          </w:p>
          <w:p w14:paraId="4B146708" w14:textId="77777777" w:rsidR="00B16292" w:rsidRPr="002451FE" w:rsidRDefault="00B16292" w:rsidP="00B16292">
            <w:pPr>
              <w:pStyle w:val="List2"/>
              <w:rPr>
                <w:rFonts w:eastAsiaTheme="minorEastAsia"/>
                <w:szCs w:val="18"/>
              </w:rPr>
            </w:pPr>
            <w:r w:rsidRPr="002451FE">
              <w:rPr>
                <w:rFonts w:eastAsiaTheme="minorEastAsia"/>
                <w:szCs w:val="18"/>
              </w:rPr>
              <w:t>If other, please specify</w:t>
            </w:r>
          </w:p>
        </w:tc>
        <w:tc>
          <w:tcPr>
            <w:tcW w:w="4535" w:type="dxa"/>
          </w:tcPr>
          <w:p w14:paraId="68C17B57" w14:textId="77777777" w:rsidR="00B16292" w:rsidRPr="00214976" w:rsidRDefault="00B16292" w:rsidP="00290CC3">
            <w:pPr>
              <w:jc w:val="both"/>
              <w:rPr>
                <w:rFonts w:eastAsia="Calibri"/>
                <w:szCs w:val="18"/>
              </w:rPr>
            </w:pPr>
          </w:p>
        </w:tc>
      </w:tr>
      <w:tr w:rsidR="006D1FD6" w14:paraId="2E30F303" w14:textId="77777777" w:rsidTr="000019EF">
        <w:tc>
          <w:tcPr>
            <w:tcW w:w="513" w:type="dxa"/>
          </w:tcPr>
          <w:p w14:paraId="62A84B18" w14:textId="05DCC607" w:rsidR="006D1FD6" w:rsidRPr="000940FF" w:rsidRDefault="00050323" w:rsidP="00B1629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90" w:type="dxa"/>
          </w:tcPr>
          <w:p w14:paraId="1F1A45D3" w14:textId="66333047" w:rsidR="00DE3C3E" w:rsidRPr="000019EF" w:rsidRDefault="00DE3C3E" w:rsidP="00DE3C3E">
            <w:pPr>
              <w:pStyle w:val="List2"/>
              <w:numPr>
                <w:ilvl w:val="0"/>
                <w:numId w:val="0"/>
              </w:numPr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Which category does your research fall under?</w:t>
            </w:r>
          </w:p>
          <w:p w14:paraId="5DDC8A1A" w14:textId="36FCE642" w:rsidR="006D1FD6" w:rsidRPr="000019EF" w:rsidRDefault="006D1FD6" w:rsidP="00DE3C3E">
            <w:pPr>
              <w:pStyle w:val="List2"/>
              <w:numPr>
                <w:ilvl w:val="1"/>
                <w:numId w:val="26"/>
              </w:numPr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Daylighting design</w:t>
            </w:r>
          </w:p>
          <w:p w14:paraId="70AADEF5" w14:textId="77777777" w:rsidR="006D1FD6" w:rsidRPr="000019EF" w:rsidRDefault="006D1FD6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Photometric measurement systems</w:t>
            </w:r>
          </w:p>
          <w:p w14:paraId="66386333" w14:textId="77777777" w:rsidR="006D1FD6" w:rsidRPr="000019EF" w:rsidRDefault="006D1FD6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Lighting simulation</w:t>
            </w:r>
          </w:p>
          <w:p w14:paraId="1C4281A8" w14:textId="77777777" w:rsidR="006D1FD6" w:rsidRPr="000019EF" w:rsidRDefault="006D1FD6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Materials/nanotechnology</w:t>
            </w:r>
          </w:p>
          <w:p w14:paraId="3E74D39C" w14:textId="5756945B" w:rsidR="006D1FD6" w:rsidRPr="000019EF" w:rsidRDefault="006D1FD6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Surge protection</w:t>
            </w:r>
          </w:p>
          <w:p w14:paraId="54A3C8A5" w14:textId="0AD3F4B7" w:rsidR="00F31BFC" w:rsidRPr="000019EF" w:rsidRDefault="00806601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L</w:t>
            </w:r>
            <w:r w:rsidR="00F31BFC" w:rsidRPr="000019EF">
              <w:rPr>
                <w:rFonts w:eastAsiaTheme="minorEastAsia"/>
                <w:szCs w:val="18"/>
              </w:rPr>
              <w:t>ifespan, Lumen maintenance / L70</w:t>
            </w:r>
          </w:p>
          <w:p w14:paraId="2A553437" w14:textId="77777777" w:rsidR="00F31BFC" w:rsidRPr="000019EF" w:rsidRDefault="00F31BFC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lastRenderedPageBreak/>
              <w:t>Standardised techniques for   lifespan testing / warranties / standards</w:t>
            </w:r>
          </w:p>
          <w:p w14:paraId="21C0E664" w14:textId="2936B3AE" w:rsidR="00F31BFC" w:rsidRPr="000019EF" w:rsidRDefault="00F31BFC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 xml:space="preserve">Colour shifts with </w:t>
            </w:r>
            <w:r w:rsidR="002451FE" w:rsidRPr="000019EF">
              <w:rPr>
                <w:rFonts w:eastAsiaTheme="minorEastAsia"/>
                <w:szCs w:val="18"/>
              </w:rPr>
              <w:t>a</w:t>
            </w:r>
            <w:r w:rsidRPr="000019EF">
              <w:rPr>
                <w:rFonts w:eastAsiaTheme="minorEastAsia"/>
                <w:szCs w:val="18"/>
              </w:rPr>
              <w:t>g</w:t>
            </w:r>
            <w:r w:rsidR="009513A7" w:rsidRPr="000019EF">
              <w:rPr>
                <w:rFonts w:eastAsiaTheme="minorEastAsia"/>
                <w:szCs w:val="18"/>
              </w:rPr>
              <w:t>e</w:t>
            </w:r>
            <w:r w:rsidRPr="000019EF">
              <w:rPr>
                <w:rFonts w:eastAsiaTheme="minorEastAsia"/>
                <w:szCs w:val="18"/>
              </w:rPr>
              <w:t>ing</w:t>
            </w:r>
          </w:p>
          <w:p w14:paraId="00535DF4" w14:textId="77777777" w:rsidR="00F31BFC" w:rsidRPr="000019EF" w:rsidRDefault="00F31BFC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Improvements in energy efficiency,</w:t>
            </w:r>
          </w:p>
          <w:p w14:paraId="19480208" w14:textId="77777777" w:rsidR="00F31BFC" w:rsidRPr="000019EF" w:rsidRDefault="00F31BFC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 xml:space="preserve">LED Chip </w:t>
            </w:r>
          </w:p>
          <w:p w14:paraId="7A829CB5" w14:textId="35990E54" w:rsidR="00F31BFC" w:rsidRPr="000019EF" w:rsidRDefault="00F31BFC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Emission spectrum</w:t>
            </w:r>
          </w:p>
          <w:p w14:paraId="7FC2D5F9" w14:textId="77777777" w:rsidR="00F31BFC" w:rsidRPr="000019EF" w:rsidRDefault="00F31BFC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Drivers</w:t>
            </w:r>
          </w:p>
          <w:p w14:paraId="7097BE65" w14:textId="77777777" w:rsidR="00F31BFC" w:rsidRPr="000019EF" w:rsidRDefault="00F31BFC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 xml:space="preserve">Heatsink </w:t>
            </w:r>
          </w:p>
          <w:p w14:paraId="08701C29" w14:textId="77777777" w:rsidR="00F31BFC" w:rsidRPr="000019EF" w:rsidRDefault="00F31BFC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Lens / diffuser improvements</w:t>
            </w:r>
          </w:p>
          <w:p w14:paraId="64F58DF4" w14:textId="77777777" w:rsidR="006D1FD6" w:rsidRPr="000019EF" w:rsidRDefault="00F31BFC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Smart control</w:t>
            </w:r>
          </w:p>
          <w:p w14:paraId="6D55D299" w14:textId="48BA5208" w:rsidR="00523202" w:rsidRPr="000019EF" w:rsidRDefault="00523202" w:rsidP="00DE3C3E">
            <w:pPr>
              <w:pStyle w:val="List2"/>
              <w:ind w:left="850" w:hanging="425"/>
              <w:rPr>
                <w:rFonts w:eastAsiaTheme="minorEastAsia"/>
                <w:szCs w:val="18"/>
              </w:rPr>
            </w:pPr>
            <w:r w:rsidRPr="000019EF">
              <w:rPr>
                <w:rFonts w:eastAsiaTheme="minorEastAsia"/>
                <w:szCs w:val="18"/>
              </w:rPr>
              <w:t>If other, please specify</w:t>
            </w:r>
          </w:p>
        </w:tc>
        <w:tc>
          <w:tcPr>
            <w:tcW w:w="4535" w:type="dxa"/>
          </w:tcPr>
          <w:p w14:paraId="107D3397" w14:textId="77777777" w:rsidR="006D1FD6" w:rsidRPr="00214976" w:rsidRDefault="006D1FD6" w:rsidP="00290CC3">
            <w:pPr>
              <w:jc w:val="both"/>
              <w:rPr>
                <w:rFonts w:eastAsia="Calibri"/>
                <w:szCs w:val="18"/>
              </w:rPr>
            </w:pPr>
          </w:p>
        </w:tc>
      </w:tr>
      <w:tr w:rsidR="00893AE8" w14:paraId="6EFB3FB8" w14:textId="77777777" w:rsidTr="000019EF">
        <w:tc>
          <w:tcPr>
            <w:tcW w:w="513" w:type="dxa"/>
          </w:tcPr>
          <w:p w14:paraId="305751B3" w14:textId="0D8ACBB3" w:rsidR="00893AE8" w:rsidRPr="000940FF" w:rsidRDefault="000019EF" w:rsidP="001E07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90" w:type="dxa"/>
          </w:tcPr>
          <w:p w14:paraId="20E6050A" w14:textId="77777777" w:rsidR="00893AE8" w:rsidRPr="00214976" w:rsidRDefault="00893AE8" w:rsidP="001E07EB">
            <w:pPr>
              <w:jc w:val="both"/>
              <w:rPr>
                <w:rFonts w:eastAsiaTheme="minorEastAsia"/>
                <w:szCs w:val="18"/>
                <w:lang w:val="en-US"/>
              </w:rPr>
            </w:pPr>
            <w:r w:rsidRPr="00214976">
              <w:rPr>
                <w:rFonts w:eastAsia="Calibri"/>
                <w:szCs w:val="18"/>
              </w:rPr>
              <w:t xml:space="preserve">To what type of lighting </w:t>
            </w:r>
            <w:r>
              <w:rPr>
                <w:rFonts w:eastAsia="Calibri"/>
                <w:szCs w:val="18"/>
              </w:rPr>
              <w:t xml:space="preserve">applicable </w:t>
            </w:r>
            <w:r w:rsidRPr="00214976">
              <w:rPr>
                <w:rFonts w:eastAsia="Calibri"/>
                <w:szCs w:val="18"/>
              </w:rPr>
              <w:t xml:space="preserve">would you classify your research as most relevant to? </w:t>
            </w:r>
          </w:p>
          <w:p w14:paraId="335C0F46" w14:textId="77777777" w:rsidR="00893AE8" w:rsidRPr="00214976" w:rsidRDefault="00893AE8" w:rsidP="001E07EB">
            <w:pPr>
              <w:pStyle w:val="List2"/>
              <w:numPr>
                <w:ilvl w:val="1"/>
                <w:numId w:val="19"/>
              </w:numPr>
              <w:rPr>
                <w:szCs w:val="18"/>
              </w:rPr>
            </w:pPr>
            <w:r w:rsidRPr="00214976">
              <w:rPr>
                <w:szCs w:val="18"/>
              </w:rPr>
              <w:t>Retail and commercial</w:t>
            </w:r>
          </w:p>
          <w:p w14:paraId="6DC2C492" w14:textId="77777777" w:rsidR="00893AE8" w:rsidRPr="00214976" w:rsidRDefault="00893AE8" w:rsidP="001E07EB">
            <w:pPr>
              <w:pStyle w:val="List2"/>
              <w:rPr>
                <w:szCs w:val="18"/>
              </w:rPr>
            </w:pPr>
            <w:r w:rsidRPr="00214976">
              <w:rPr>
                <w:szCs w:val="18"/>
              </w:rPr>
              <w:t>Stadium / Sports lighting</w:t>
            </w:r>
          </w:p>
          <w:p w14:paraId="63FC1491" w14:textId="77777777" w:rsidR="00893AE8" w:rsidRPr="00214976" w:rsidRDefault="00893AE8" w:rsidP="001E07EB">
            <w:pPr>
              <w:pStyle w:val="List2"/>
              <w:rPr>
                <w:szCs w:val="18"/>
              </w:rPr>
            </w:pPr>
            <w:r w:rsidRPr="00214976">
              <w:rPr>
                <w:szCs w:val="18"/>
              </w:rPr>
              <w:t>Public lighting (road lighting and high mast area lighting)</w:t>
            </w:r>
          </w:p>
          <w:p w14:paraId="58ADDE82" w14:textId="77777777" w:rsidR="00893AE8" w:rsidRPr="00214976" w:rsidRDefault="00893AE8" w:rsidP="001E07EB">
            <w:pPr>
              <w:pStyle w:val="List2"/>
              <w:rPr>
                <w:szCs w:val="18"/>
              </w:rPr>
            </w:pPr>
            <w:r w:rsidRPr="00214976">
              <w:rPr>
                <w:szCs w:val="18"/>
              </w:rPr>
              <w:t xml:space="preserve">Traffic signals </w:t>
            </w:r>
          </w:p>
          <w:p w14:paraId="213E0748" w14:textId="77777777" w:rsidR="00893AE8" w:rsidRPr="00214976" w:rsidRDefault="00893AE8" w:rsidP="001E07EB">
            <w:pPr>
              <w:pStyle w:val="List2"/>
              <w:rPr>
                <w:szCs w:val="18"/>
              </w:rPr>
            </w:pPr>
            <w:r w:rsidRPr="00214976">
              <w:rPr>
                <w:szCs w:val="18"/>
              </w:rPr>
              <w:t xml:space="preserve">Industrial / warehousing </w:t>
            </w:r>
          </w:p>
          <w:p w14:paraId="63AA17C4" w14:textId="77777777" w:rsidR="00893AE8" w:rsidRPr="00214976" w:rsidRDefault="00893AE8" w:rsidP="001E07EB">
            <w:pPr>
              <w:pStyle w:val="List2"/>
              <w:rPr>
                <w:szCs w:val="18"/>
              </w:rPr>
            </w:pPr>
            <w:r w:rsidRPr="00214976">
              <w:rPr>
                <w:szCs w:val="18"/>
              </w:rPr>
              <w:t>Domestic</w:t>
            </w:r>
          </w:p>
          <w:p w14:paraId="0F5EA667" w14:textId="77777777" w:rsidR="00893AE8" w:rsidRPr="00214976" w:rsidRDefault="00893AE8" w:rsidP="001E07EB">
            <w:pPr>
              <w:pStyle w:val="List2"/>
              <w:rPr>
                <w:rFonts w:eastAsiaTheme="minorEastAsia"/>
                <w:szCs w:val="18"/>
              </w:rPr>
            </w:pPr>
            <w:r w:rsidRPr="00214976">
              <w:rPr>
                <w:rFonts w:eastAsia="Calibri"/>
                <w:szCs w:val="18"/>
              </w:rPr>
              <w:t>If other, please specify</w:t>
            </w:r>
          </w:p>
        </w:tc>
        <w:tc>
          <w:tcPr>
            <w:tcW w:w="4535" w:type="dxa"/>
          </w:tcPr>
          <w:p w14:paraId="3D227BFC" w14:textId="77777777" w:rsidR="00893AE8" w:rsidRPr="00214976" w:rsidRDefault="00893AE8" w:rsidP="001E07EB">
            <w:pPr>
              <w:jc w:val="both"/>
              <w:rPr>
                <w:rFonts w:eastAsia="Calibri"/>
                <w:szCs w:val="18"/>
              </w:rPr>
            </w:pPr>
          </w:p>
        </w:tc>
      </w:tr>
      <w:tr w:rsidR="00050323" w14:paraId="6EF32C29" w14:textId="77777777" w:rsidTr="000019EF">
        <w:trPr>
          <w:trHeight w:val="1583"/>
        </w:trPr>
        <w:tc>
          <w:tcPr>
            <w:tcW w:w="513" w:type="dxa"/>
          </w:tcPr>
          <w:p w14:paraId="1621F177" w14:textId="0E3B47D4" w:rsidR="00050323" w:rsidRPr="000940FF" w:rsidRDefault="00050323" w:rsidP="000503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90" w:type="dxa"/>
          </w:tcPr>
          <w:p w14:paraId="09684695" w14:textId="7777777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214976">
              <w:rPr>
                <w:rFonts w:eastAsia="Calibri"/>
                <w:szCs w:val="18"/>
              </w:rPr>
              <w:t xml:space="preserve">Please </w:t>
            </w:r>
            <w:r>
              <w:rPr>
                <w:rFonts w:eastAsia="Calibri"/>
                <w:szCs w:val="18"/>
              </w:rPr>
              <w:t>provide your details</w:t>
            </w:r>
            <w:r w:rsidRPr="00214976">
              <w:rPr>
                <w:rFonts w:eastAsia="Calibri"/>
                <w:szCs w:val="18"/>
              </w:rPr>
              <w:t>.</w:t>
            </w:r>
            <w:r>
              <w:rPr>
                <w:rFonts w:eastAsia="Calibri"/>
                <w:szCs w:val="18"/>
              </w:rPr>
              <w:t xml:space="preserve"> </w:t>
            </w:r>
          </w:p>
          <w:p w14:paraId="42AE0A65" w14:textId="7777777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  <w:p w14:paraId="68CFF211" w14:textId="7777777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  <w:p w14:paraId="1B954EA4" w14:textId="28AEC0B1" w:rsidR="00050323" w:rsidRDefault="00EB0C98" w:rsidP="00050323">
            <w:pPr>
              <w:jc w:val="both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br/>
            </w:r>
          </w:p>
          <w:p w14:paraId="53230D55" w14:textId="77777777" w:rsidR="00EB0C98" w:rsidRDefault="00EB0C98" w:rsidP="00050323">
            <w:pPr>
              <w:jc w:val="both"/>
              <w:rPr>
                <w:rFonts w:eastAsia="Calibri"/>
                <w:szCs w:val="18"/>
              </w:rPr>
            </w:pPr>
          </w:p>
          <w:p w14:paraId="2F391D20" w14:textId="3A64E8F4" w:rsidR="00050323" w:rsidRPr="00214976" w:rsidRDefault="00050323" w:rsidP="00050323">
            <w:pPr>
              <w:jc w:val="both"/>
              <w:rPr>
                <w:rFonts w:eastAsiaTheme="minorEastAsia"/>
                <w:szCs w:val="18"/>
                <w:lang w:val="en-US"/>
              </w:rPr>
            </w:pPr>
            <w:r>
              <w:rPr>
                <w:rFonts w:eastAsia="Calibri"/>
                <w:szCs w:val="18"/>
              </w:rPr>
              <w:t>Are you a rated researcher? If so, please provide your</w:t>
            </w:r>
            <w:r w:rsidRPr="008124A7">
              <w:rPr>
                <w:rFonts w:eastAsia="Calibri"/>
                <w:szCs w:val="18"/>
              </w:rPr>
              <w:t xml:space="preserve"> NRF rating</w:t>
            </w:r>
            <w:r>
              <w:rPr>
                <w:rFonts w:eastAsia="Calibri"/>
                <w:szCs w:val="18"/>
              </w:rPr>
              <w:t>.</w:t>
            </w:r>
          </w:p>
        </w:tc>
        <w:tc>
          <w:tcPr>
            <w:tcW w:w="4535" w:type="dxa"/>
          </w:tcPr>
          <w:p w14:paraId="7324A330" w14:textId="445A388E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214976">
              <w:rPr>
                <w:rFonts w:eastAsia="Calibri"/>
                <w:szCs w:val="18"/>
              </w:rPr>
              <w:t>Name:</w:t>
            </w:r>
          </w:p>
          <w:p w14:paraId="674FBEB6" w14:textId="644A2C9F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214976">
              <w:rPr>
                <w:rFonts w:eastAsia="Calibri"/>
                <w:szCs w:val="18"/>
              </w:rPr>
              <w:t>Position:</w:t>
            </w:r>
          </w:p>
          <w:p w14:paraId="0C9EB31F" w14:textId="65CC1D72" w:rsidR="00EB0C98" w:rsidRPr="00214976" w:rsidRDefault="00EB0C98" w:rsidP="00050323">
            <w:pPr>
              <w:jc w:val="both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Organisation:</w:t>
            </w:r>
          </w:p>
          <w:p w14:paraId="289E1075" w14:textId="77777777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214976">
              <w:rPr>
                <w:rFonts w:eastAsia="Calibri"/>
                <w:szCs w:val="18"/>
              </w:rPr>
              <w:t>Cell number:</w:t>
            </w:r>
          </w:p>
          <w:p w14:paraId="6EC22B99" w14:textId="02C3573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214976">
              <w:rPr>
                <w:rFonts w:eastAsia="Calibri"/>
                <w:szCs w:val="18"/>
              </w:rPr>
              <w:t>Email:</w:t>
            </w:r>
          </w:p>
          <w:p w14:paraId="1AF58A96" w14:textId="77777777" w:rsidR="00EB0C98" w:rsidRDefault="00EB0C98" w:rsidP="00050323">
            <w:pPr>
              <w:jc w:val="both"/>
              <w:rPr>
                <w:rFonts w:eastAsia="Calibri"/>
                <w:szCs w:val="18"/>
              </w:rPr>
            </w:pPr>
          </w:p>
          <w:p w14:paraId="3D1F259F" w14:textId="1A7FF84A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NRF rating:</w:t>
            </w:r>
          </w:p>
        </w:tc>
      </w:tr>
      <w:tr w:rsidR="00050323" w14:paraId="5C75C38D" w14:textId="77777777" w:rsidTr="000019EF">
        <w:trPr>
          <w:trHeight w:val="1700"/>
        </w:trPr>
        <w:tc>
          <w:tcPr>
            <w:tcW w:w="513" w:type="dxa"/>
          </w:tcPr>
          <w:p w14:paraId="52DB0DC2" w14:textId="7F742EC4" w:rsidR="00050323" w:rsidRPr="000940FF" w:rsidRDefault="00050323" w:rsidP="000503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90" w:type="dxa"/>
          </w:tcPr>
          <w:p w14:paraId="38ABA8B0" w14:textId="3D7A1386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P</w:t>
            </w:r>
            <w:r w:rsidRPr="00214976">
              <w:rPr>
                <w:rFonts w:eastAsia="Calibri"/>
                <w:szCs w:val="18"/>
              </w:rPr>
              <w:t xml:space="preserve">lease provide a short biography </w:t>
            </w:r>
            <w:r>
              <w:rPr>
                <w:rFonts w:eastAsia="Calibri"/>
                <w:szCs w:val="18"/>
              </w:rPr>
              <w:t>(3-6 lines</w:t>
            </w:r>
            <w:r w:rsidRPr="00214976">
              <w:rPr>
                <w:rFonts w:eastAsia="Calibri"/>
                <w:szCs w:val="18"/>
              </w:rPr>
              <w:t>).</w:t>
            </w:r>
          </w:p>
        </w:tc>
        <w:tc>
          <w:tcPr>
            <w:tcW w:w="4535" w:type="dxa"/>
          </w:tcPr>
          <w:p w14:paraId="6B0EC3B4" w14:textId="7777777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  <w:p w14:paraId="54D4BAF0" w14:textId="7777777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  <w:p w14:paraId="2C60D01A" w14:textId="7777777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  <w:p w14:paraId="69439A91" w14:textId="7777777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  <w:p w14:paraId="0F6B10BD" w14:textId="7777777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  <w:p w14:paraId="2C734048" w14:textId="618D93C6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</w:tc>
      </w:tr>
      <w:tr w:rsidR="00050323" w14:paraId="7A5596BC" w14:textId="77777777" w:rsidTr="000019EF">
        <w:trPr>
          <w:trHeight w:val="2048"/>
        </w:trPr>
        <w:tc>
          <w:tcPr>
            <w:tcW w:w="513" w:type="dxa"/>
          </w:tcPr>
          <w:p w14:paraId="7E63B382" w14:textId="67BEFA6F" w:rsidR="00050323" w:rsidRPr="000940FF" w:rsidRDefault="000019EF" w:rsidP="000503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4590" w:type="dxa"/>
          </w:tcPr>
          <w:p w14:paraId="02A16D79" w14:textId="77777777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214976">
              <w:rPr>
                <w:rFonts w:eastAsia="Calibri"/>
                <w:szCs w:val="18"/>
              </w:rPr>
              <w:t>Please provide a short description of the focus of your research.</w:t>
            </w:r>
          </w:p>
          <w:p w14:paraId="27E5BE36" w14:textId="2FCFB519" w:rsidR="00050323" w:rsidRPr="00214976" w:rsidRDefault="00050323" w:rsidP="00050323">
            <w:pPr>
              <w:pStyle w:val="ListParagraph"/>
              <w:numPr>
                <w:ilvl w:val="1"/>
                <w:numId w:val="21"/>
              </w:numPr>
              <w:jc w:val="both"/>
              <w:rPr>
                <w:rFonts w:eastAsiaTheme="minorEastAsia"/>
                <w:szCs w:val="18"/>
                <w:lang w:val="en-US"/>
              </w:rPr>
            </w:pPr>
            <w:proofErr w:type="spellStart"/>
            <w:r w:rsidRPr="00214976">
              <w:rPr>
                <w:rFonts w:eastAsiaTheme="minorEastAsia"/>
                <w:szCs w:val="18"/>
                <w:lang w:val="en-US"/>
              </w:rPr>
              <w:t>Summarise</w:t>
            </w:r>
            <w:proofErr w:type="spellEnd"/>
            <w:r w:rsidRPr="00214976">
              <w:rPr>
                <w:rFonts w:eastAsiaTheme="minorEastAsia"/>
                <w:szCs w:val="18"/>
                <w:lang w:val="en-US"/>
              </w:rPr>
              <w:t xml:space="preserve"> the topic.</w:t>
            </w:r>
          </w:p>
          <w:p w14:paraId="294492BA" w14:textId="30A5D8D2" w:rsidR="00050323" w:rsidRPr="00214976" w:rsidRDefault="00050323" w:rsidP="00050323">
            <w:pPr>
              <w:pStyle w:val="ListParagraph"/>
              <w:jc w:val="both"/>
              <w:rPr>
                <w:rFonts w:eastAsiaTheme="minorEastAsia"/>
                <w:szCs w:val="18"/>
                <w:lang w:val="en-US"/>
              </w:rPr>
            </w:pPr>
          </w:p>
          <w:p w14:paraId="657BC089" w14:textId="77777777" w:rsidR="00050323" w:rsidRPr="00214976" w:rsidRDefault="00050323" w:rsidP="00050323">
            <w:pPr>
              <w:pStyle w:val="ListParagraph"/>
              <w:jc w:val="both"/>
              <w:rPr>
                <w:rFonts w:eastAsiaTheme="minorEastAsia"/>
                <w:szCs w:val="18"/>
                <w:lang w:val="en-US"/>
              </w:rPr>
            </w:pPr>
          </w:p>
          <w:p w14:paraId="56CA1679" w14:textId="21CD0F9A" w:rsidR="00050323" w:rsidRPr="00214976" w:rsidRDefault="00050323" w:rsidP="00050323">
            <w:pPr>
              <w:pStyle w:val="ListParagraph"/>
              <w:jc w:val="both"/>
              <w:rPr>
                <w:rFonts w:eastAsiaTheme="minorEastAsia"/>
                <w:szCs w:val="18"/>
                <w:lang w:val="en-US"/>
              </w:rPr>
            </w:pPr>
          </w:p>
          <w:p w14:paraId="52DC5326" w14:textId="77777777" w:rsidR="00050323" w:rsidRPr="00214976" w:rsidRDefault="00050323" w:rsidP="00050323">
            <w:pPr>
              <w:pStyle w:val="ListParagraph"/>
              <w:jc w:val="both"/>
              <w:rPr>
                <w:rFonts w:eastAsiaTheme="minorEastAsia"/>
                <w:szCs w:val="18"/>
                <w:lang w:val="en-US"/>
              </w:rPr>
            </w:pPr>
          </w:p>
          <w:p w14:paraId="4D2872AF" w14:textId="12DC1E34" w:rsidR="00050323" w:rsidRPr="00214976" w:rsidRDefault="00050323" w:rsidP="00050323">
            <w:pPr>
              <w:pStyle w:val="ListParagraph"/>
              <w:numPr>
                <w:ilvl w:val="1"/>
                <w:numId w:val="21"/>
              </w:numPr>
              <w:jc w:val="both"/>
              <w:rPr>
                <w:rFonts w:eastAsiaTheme="minorEastAsia"/>
                <w:szCs w:val="18"/>
                <w:lang w:val="en-US"/>
              </w:rPr>
            </w:pPr>
            <w:r w:rsidRPr="00214976">
              <w:rPr>
                <w:rFonts w:eastAsiaTheme="minorEastAsia"/>
                <w:szCs w:val="18"/>
                <w:lang w:val="en-US"/>
              </w:rPr>
              <w:t>What aspect of lighting are you focused on?</w:t>
            </w:r>
          </w:p>
          <w:p w14:paraId="6CDD7025" w14:textId="77777777" w:rsidR="00050323" w:rsidRPr="00214976" w:rsidRDefault="00050323" w:rsidP="00050323">
            <w:pPr>
              <w:pStyle w:val="ListParagraph"/>
              <w:rPr>
                <w:rFonts w:eastAsiaTheme="minorEastAsia"/>
                <w:szCs w:val="18"/>
                <w:lang w:val="en-US"/>
              </w:rPr>
            </w:pPr>
          </w:p>
          <w:p w14:paraId="51EA856D" w14:textId="2A6F2BD6" w:rsidR="00050323" w:rsidRPr="00214976" w:rsidRDefault="00050323" w:rsidP="00050323">
            <w:pPr>
              <w:pStyle w:val="ListParagraph"/>
              <w:numPr>
                <w:ilvl w:val="1"/>
                <w:numId w:val="21"/>
              </w:numPr>
              <w:jc w:val="both"/>
              <w:rPr>
                <w:rFonts w:eastAsiaTheme="minorEastAsia"/>
                <w:szCs w:val="18"/>
                <w:lang w:val="en-US"/>
              </w:rPr>
            </w:pPr>
            <w:r w:rsidRPr="00214976">
              <w:rPr>
                <w:rFonts w:eastAsiaTheme="minorEastAsia"/>
                <w:szCs w:val="18"/>
                <w:lang w:val="en-US"/>
              </w:rPr>
              <w:t>What are the potential impacts of your research?</w:t>
            </w:r>
          </w:p>
        </w:tc>
        <w:tc>
          <w:tcPr>
            <w:tcW w:w="4535" w:type="dxa"/>
          </w:tcPr>
          <w:p w14:paraId="2D0D8289" w14:textId="77777777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</w:tc>
      </w:tr>
      <w:tr w:rsidR="001C12E7" w14:paraId="2A9C309F" w14:textId="77777777" w:rsidTr="000019EF">
        <w:trPr>
          <w:trHeight w:val="2048"/>
        </w:trPr>
        <w:tc>
          <w:tcPr>
            <w:tcW w:w="513" w:type="dxa"/>
          </w:tcPr>
          <w:p w14:paraId="054FB2CF" w14:textId="45021DE7" w:rsidR="001C12E7" w:rsidRDefault="001C12E7" w:rsidP="000503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590" w:type="dxa"/>
          </w:tcPr>
          <w:p w14:paraId="5D8B55B6" w14:textId="5392918E" w:rsidR="001C12E7" w:rsidRPr="00214976" w:rsidRDefault="00F32A7E" w:rsidP="00050323">
            <w:pPr>
              <w:jc w:val="both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Please</w:t>
            </w:r>
            <w:r w:rsidR="001C12E7">
              <w:rPr>
                <w:rFonts w:eastAsia="Calibri"/>
                <w:szCs w:val="18"/>
              </w:rPr>
              <w:t xml:space="preserve"> provide a</w:t>
            </w:r>
            <w:r w:rsidR="00A674A6">
              <w:rPr>
                <w:rFonts w:eastAsia="Calibri"/>
                <w:szCs w:val="18"/>
              </w:rPr>
              <w:t xml:space="preserve"> list of all</w:t>
            </w:r>
            <w:r w:rsidR="001C12E7">
              <w:rPr>
                <w:rFonts w:eastAsia="Calibri"/>
                <w:szCs w:val="18"/>
              </w:rPr>
              <w:t xml:space="preserve"> rece</w:t>
            </w:r>
            <w:r w:rsidR="00A674A6">
              <w:rPr>
                <w:rFonts w:eastAsia="Calibri"/>
                <w:szCs w:val="18"/>
              </w:rPr>
              <w:t>nt (from 2015)</w:t>
            </w:r>
            <w:r w:rsidR="00FF7867">
              <w:rPr>
                <w:rFonts w:eastAsia="Calibri"/>
                <w:szCs w:val="18"/>
              </w:rPr>
              <w:t xml:space="preserve"> </w:t>
            </w:r>
            <w:r w:rsidR="00FF7867">
              <w:rPr>
                <w:rFonts w:eastAsia="Calibri"/>
                <w:szCs w:val="18"/>
              </w:rPr>
              <w:t>published</w:t>
            </w:r>
            <w:r w:rsidR="00FF7867">
              <w:rPr>
                <w:rFonts w:eastAsia="Calibri"/>
                <w:szCs w:val="18"/>
              </w:rPr>
              <w:t xml:space="preserve"> papers or articles</w:t>
            </w:r>
            <w:r w:rsidR="00443BD3">
              <w:rPr>
                <w:rFonts w:eastAsia="Calibri"/>
                <w:szCs w:val="18"/>
              </w:rPr>
              <w:t xml:space="preserve"> of which you are an author</w:t>
            </w:r>
            <w:r w:rsidR="005843CC">
              <w:rPr>
                <w:rFonts w:eastAsia="Calibri"/>
                <w:szCs w:val="18"/>
              </w:rPr>
              <w:t>.</w:t>
            </w:r>
          </w:p>
        </w:tc>
        <w:tc>
          <w:tcPr>
            <w:tcW w:w="4535" w:type="dxa"/>
          </w:tcPr>
          <w:p w14:paraId="45640EE5" w14:textId="77777777" w:rsidR="001C12E7" w:rsidRPr="00214976" w:rsidRDefault="001C12E7" w:rsidP="00050323">
            <w:pPr>
              <w:jc w:val="both"/>
              <w:rPr>
                <w:rFonts w:eastAsia="Calibri"/>
                <w:szCs w:val="18"/>
              </w:rPr>
            </w:pPr>
          </w:p>
        </w:tc>
      </w:tr>
      <w:tr w:rsidR="00050323" w14:paraId="12C3D7F7" w14:textId="77777777" w:rsidTr="000019EF">
        <w:trPr>
          <w:trHeight w:val="2127"/>
        </w:trPr>
        <w:tc>
          <w:tcPr>
            <w:tcW w:w="513" w:type="dxa"/>
          </w:tcPr>
          <w:p w14:paraId="4084A9C0" w14:textId="6BDF2EB3" w:rsidR="00050323" w:rsidRPr="000940FF" w:rsidRDefault="00443BD3" w:rsidP="000503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590" w:type="dxa"/>
          </w:tcPr>
          <w:p w14:paraId="348CAEDA" w14:textId="582F0FE3" w:rsidR="00050323" w:rsidRDefault="00F32A7E" w:rsidP="00050323">
            <w:pPr>
              <w:jc w:val="both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Please </w:t>
            </w:r>
            <w:r w:rsidR="00050323" w:rsidRPr="00214976">
              <w:rPr>
                <w:rFonts w:eastAsia="Calibri"/>
                <w:szCs w:val="18"/>
              </w:rPr>
              <w:t>provide references to any other researchers/organisations in South Africa in the energy efficiency lighting research field</w:t>
            </w:r>
            <w:r w:rsidR="005843CC">
              <w:rPr>
                <w:rFonts w:eastAsia="Calibri"/>
                <w:szCs w:val="18"/>
              </w:rPr>
              <w:t>.</w:t>
            </w:r>
          </w:p>
          <w:p w14:paraId="31BBC347" w14:textId="77777777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  <w:p w14:paraId="3C71038A" w14:textId="19C48D64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214976">
              <w:rPr>
                <w:rFonts w:eastAsia="Calibri"/>
                <w:szCs w:val="18"/>
              </w:rPr>
              <w:t>Are you collaborating with any international institutions/universities?</w:t>
            </w:r>
          </w:p>
        </w:tc>
        <w:tc>
          <w:tcPr>
            <w:tcW w:w="4535" w:type="dxa"/>
          </w:tcPr>
          <w:p w14:paraId="4225A48D" w14:textId="77777777" w:rsidR="00050323" w:rsidRPr="00521F41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521F41">
              <w:rPr>
                <w:rFonts w:eastAsia="Calibri"/>
                <w:szCs w:val="18"/>
              </w:rPr>
              <w:t>Name:</w:t>
            </w:r>
          </w:p>
          <w:p w14:paraId="167C4997" w14:textId="7777777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521F41">
              <w:rPr>
                <w:rFonts w:eastAsia="Calibri"/>
                <w:szCs w:val="18"/>
              </w:rPr>
              <w:t>Email address:</w:t>
            </w:r>
          </w:p>
          <w:p w14:paraId="14F2CE4A" w14:textId="7777777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  <w:p w14:paraId="60E7E16E" w14:textId="77777777" w:rsidR="00050323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  <w:p w14:paraId="56A1A856" w14:textId="41E09CB0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</w:tc>
      </w:tr>
      <w:tr w:rsidR="00050323" w14:paraId="61EA88B3" w14:textId="77777777" w:rsidTr="000019EF">
        <w:trPr>
          <w:trHeight w:val="1610"/>
        </w:trPr>
        <w:tc>
          <w:tcPr>
            <w:tcW w:w="513" w:type="dxa"/>
          </w:tcPr>
          <w:p w14:paraId="7E40E7B5" w14:textId="260E67DD" w:rsidR="00050323" w:rsidRDefault="00050323" w:rsidP="000503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43BD3">
              <w:rPr>
                <w:rFonts w:eastAsia="Calibri"/>
              </w:rPr>
              <w:t>1</w:t>
            </w:r>
          </w:p>
        </w:tc>
        <w:tc>
          <w:tcPr>
            <w:tcW w:w="4590" w:type="dxa"/>
          </w:tcPr>
          <w:p w14:paraId="1B0607D0" w14:textId="16A4D4BC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214976">
              <w:rPr>
                <w:rFonts w:eastAsia="Calibri"/>
                <w:szCs w:val="18"/>
              </w:rPr>
              <w:t>(Optional) Please include/share any other information you think would be valuable in this project.</w:t>
            </w:r>
          </w:p>
        </w:tc>
        <w:tc>
          <w:tcPr>
            <w:tcW w:w="4535" w:type="dxa"/>
          </w:tcPr>
          <w:p w14:paraId="5166702E" w14:textId="77777777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</w:tc>
      </w:tr>
      <w:tr w:rsidR="00050323" w14:paraId="3C9EA655" w14:textId="77777777" w:rsidTr="000019EF">
        <w:trPr>
          <w:trHeight w:val="1610"/>
        </w:trPr>
        <w:tc>
          <w:tcPr>
            <w:tcW w:w="513" w:type="dxa"/>
          </w:tcPr>
          <w:p w14:paraId="7D8B1BC2" w14:textId="24A79115" w:rsidR="00050323" w:rsidRDefault="00050323" w:rsidP="000503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43BD3">
              <w:rPr>
                <w:rFonts w:eastAsia="Calibri"/>
              </w:rPr>
              <w:t>2</w:t>
            </w:r>
          </w:p>
        </w:tc>
        <w:tc>
          <w:tcPr>
            <w:tcW w:w="4590" w:type="dxa"/>
          </w:tcPr>
          <w:p w14:paraId="5CB4CE6C" w14:textId="6F4A3971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214976">
              <w:rPr>
                <w:rFonts w:eastAsia="Calibri"/>
                <w:szCs w:val="18"/>
              </w:rPr>
              <w:t>(Optional) What, in your opinion, are the research gaps concerning EE lighting research in South Africa</w:t>
            </w:r>
            <w:r w:rsidR="00CF3640">
              <w:rPr>
                <w:rFonts w:eastAsia="Calibri"/>
                <w:szCs w:val="18"/>
              </w:rPr>
              <w:t xml:space="preserve"> which is not already mentioned above</w:t>
            </w:r>
            <w:r w:rsidRPr="00214976">
              <w:rPr>
                <w:rFonts w:eastAsia="Calibri"/>
                <w:szCs w:val="18"/>
              </w:rPr>
              <w:t>?</w:t>
            </w:r>
          </w:p>
        </w:tc>
        <w:tc>
          <w:tcPr>
            <w:tcW w:w="4535" w:type="dxa"/>
          </w:tcPr>
          <w:p w14:paraId="1F5FE346" w14:textId="77777777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</w:tc>
      </w:tr>
      <w:tr w:rsidR="00050323" w14:paraId="1814C49E" w14:textId="77777777" w:rsidTr="000019EF">
        <w:trPr>
          <w:trHeight w:val="1610"/>
        </w:trPr>
        <w:tc>
          <w:tcPr>
            <w:tcW w:w="513" w:type="dxa"/>
          </w:tcPr>
          <w:p w14:paraId="01777671" w14:textId="7963EBEC" w:rsidR="00050323" w:rsidRDefault="00050323" w:rsidP="000503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43BD3">
              <w:rPr>
                <w:rFonts w:eastAsia="Calibri"/>
              </w:rPr>
              <w:t>3</w:t>
            </w:r>
          </w:p>
        </w:tc>
        <w:tc>
          <w:tcPr>
            <w:tcW w:w="4590" w:type="dxa"/>
          </w:tcPr>
          <w:p w14:paraId="5F077E47" w14:textId="71EA0953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  <w:r w:rsidRPr="00214976">
              <w:rPr>
                <w:rFonts w:eastAsia="Calibri"/>
                <w:szCs w:val="18"/>
              </w:rPr>
              <w:t>(Optional) What are your recommendations for EE lighting research?</w:t>
            </w:r>
          </w:p>
        </w:tc>
        <w:tc>
          <w:tcPr>
            <w:tcW w:w="4535" w:type="dxa"/>
          </w:tcPr>
          <w:p w14:paraId="3D845099" w14:textId="77777777" w:rsidR="00050323" w:rsidRPr="00214976" w:rsidRDefault="00050323" w:rsidP="00050323">
            <w:pPr>
              <w:jc w:val="both"/>
              <w:rPr>
                <w:rFonts w:eastAsia="Calibri"/>
                <w:szCs w:val="18"/>
              </w:rPr>
            </w:pPr>
          </w:p>
        </w:tc>
      </w:tr>
    </w:tbl>
    <w:p w14:paraId="6DC2EC45" w14:textId="77777777" w:rsidR="00114072" w:rsidRDefault="00114072" w:rsidP="001D74F4">
      <w:pPr>
        <w:jc w:val="both"/>
        <w:rPr>
          <w:rFonts w:eastAsia="Calibri"/>
          <w:sz w:val="6"/>
          <w:szCs w:val="6"/>
        </w:rPr>
      </w:pPr>
    </w:p>
    <w:p w14:paraId="1F2B9EFB" w14:textId="1BB0EEB9" w:rsidR="00F21B6C" w:rsidRDefault="001D74F4" w:rsidP="001D74F4">
      <w:pPr>
        <w:jc w:val="both"/>
        <w:rPr>
          <w:rFonts w:eastAsia="Calibri"/>
        </w:rPr>
      </w:pPr>
      <w:r>
        <w:rPr>
          <w:rFonts w:eastAsia="Calibri"/>
        </w:rPr>
        <w:t>Thank you for your collaboration. We look forward to hearing from you!</w:t>
      </w:r>
    </w:p>
    <w:p w14:paraId="7AE76065" w14:textId="3B5685E9" w:rsidR="00E33257" w:rsidRDefault="00E33257" w:rsidP="001D74F4">
      <w:pPr>
        <w:jc w:val="both"/>
        <w:rPr>
          <w:rFonts w:eastAsia="Calibri"/>
        </w:rPr>
      </w:pPr>
      <w:r>
        <w:rPr>
          <w:rFonts w:eastAsia="Calibri"/>
        </w:rPr>
        <w:t>For any queries, please contact:</w:t>
      </w:r>
    </w:p>
    <w:tbl>
      <w:tblPr>
        <w:tblStyle w:val="SMECTable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E0AC7" w:rsidRPr="004E0AC7" w14:paraId="7FBE6D39" w14:textId="77777777" w:rsidTr="00310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9" w:type="dxa"/>
          </w:tcPr>
          <w:p w14:paraId="15986ADD" w14:textId="265C9EE0" w:rsidR="004E0AC7" w:rsidRPr="004E0AC7" w:rsidRDefault="004E0AC7" w:rsidP="001D74F4">
            <w:pPr>
              <w:jc w:val="both"/>
              <w:rPr>
                <w:rFonts w:eastAsia="Calibri"/>
                <w:color w:val="FFFFFF" w:themeColor="background1"/>
              </w:rPr>
            </w:pPr>
            <w:r w:rsidRPr="004E0AC7">
              <w:rPr>
                <w:rFonts w:eastAsia="Calibri"/>
                <w:color w:val="FFFFFF" w:themeColor="background1"/>
              </w:rPr>
              <w:t>Name</w:t>
            </w:r>
          </w:p>
        </w:tc>
        <w:tc>
          <w:tcPr>
            <w:tcW w:w="3209" w:type="dxa"/>
          </w:tcPr>
          <w:p w14:paraId="1348502B" w14:textId="5AF0DE1F" w:rsidR="004E0AC7" w:rsidRPr="004E0AC7" w:rsidRDefault="004E0AC7" w:rsidP="001D74F4">
            <w:pPr>
              <w:jc w:val="both"/>
              <w:rPr>
                <w:rFonts w:eastAsia="Calibri"/>
                <w:color w:val="FFFFFF" w:themeColor="background1"/>
              </w:rPr>
            </w:pPr>
            <w:r w:rsidRPr="004E0AC7">
              <w:rPr>
                <w:rFonts w:eastAsia="Calibri"/>
                <w:color w:val="FFFFFF" w:themeColor="background1"/>
              </w:rPr>
              <w:t>Email</w:t>
            </w:r>
          </w:p>
        </w:tc>
        <w:tc>
          <w:tcPr>
            <w:tcW w:w="3210" w:type="dxa"/>
          </w:tcPr>
          <w:p w14:paraId="583837B8" w14:textId="4D272A99" w:rsidR="004E0AC7" w:rsidRPr="004E0AC7" w:rsidRDefault="004E0AC7" w:rsidP="001D74F4">
            <w:pPr>
              <w:jc w:val="both"/>
              <w:rPr>
                <w:rFonts w:eastAsia="Calibri"/>
                <w:color w:val="FFFFFF" w:themeColor="background1"/>
              </w:rPr>
            </w:pPr>
            <w:r w:rsidRPr="004E0AC7">
              <w:rPr>
                <w:rFonts w:eastAsia="Calibri"/>
                <w:color w:val="FFFFFF" w:themeColor="background1"/>
              </w:rPr>
              <w:t>Cell number</w:t>
            </w:r>
          </w:p>
        </w:tc>
      </w:tr>
      <w:tr w:rsidR="004E0AC7" w14:paraId="22150982" w14:textId="77777777" w:rsidTr="00310879">
        <w:tc>
          <w:tcPr>
            <w:tcW w:w="3209" w:type="dxa"/>
          </w:tcPr>
          <w:p w14:paraId="5C047223" w14:textId="42266F7B" w:rsidR="004E0AC7" w:rsidRDefault="004E0AC7" w:rsidP="001D74F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Stephen Reynders</w:t>
            </w:r>
          </w:p>
        </w:tc>
        <w:tc>
          <w:tcPr>
            <w:tcW w:w="3209" w:type="dxa"/>
          </w:tcPr>
          <w:p w14:paraId="319B9FED" w14:textId="1B37C579" w:rsidR="004E0AC7" w:rsidRDefault="008401D1" w:rsidP="001D74F4">
            <w:pPr>
              <w:jc w:val="both"/>
              <w:rPr>
                <w:rFonts w:eastAsia="Calibri"/>
              </w:rPr>
            </w:pPr>
            <w:hyperlink r:id="rId12" w:history="1">
              <w:r w:rsidR="004E0AC7" w:rsidRPr="004E25CB">
                <w:rPr>
                  <w:rFonts w:eastAsia="Calibri"/>
                </w:rPr>
                <w:t>stephen.reynders@smec.com</w:t>
              </w:r>
            </w:hyperlink>
          </w:p>
        </w:tc>
        <w:tc>
          <w:tcPr>
            <w:tcW w:w="3210" w:type="dxa"/>
          </w:tcPr>
          <w:p w14:paraId="3A532090" w14:textId="632E2ECA" w:rsidR="004E0AC7" w:rsidRDefault="00683B32" w:rsidP="001D74F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683B32">
              <w:rPr>
                <w:rFonts w:eastAsia="Calibri"/>
              </w:rPr>
              <w:t>83 468 3427</w:t>
            </w:r>
          </w:p>
        </w:tc>
      </w:tr>
      <w:tr w:rsidR="004E0AC7" w14:paraId="51A264A9" w14:textId="77777777" w:rsidTr="00310879">
        <w:tc>
          <w:tcPr>
            <w:tcW w:w="3209" w:type="dxa"/>
          </w:tcPr>
          <w:p w14:paraId="1C1A87DC" w14:textId="29F3CD75" w:rsidR="004E0AC7" w:rsidRDefault="004E0AC7" w:rsidP="001D74F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Krishna Chetty</w:t>
            </w:r>
          </w:p>
        </w:tc>
        <w:tc>
          <w:tcPr>
            <w:tcW w:w="3209" w:type="dxa"/>
          </w:tcPr>
          <w:p w14:paraId="40DACF46" w14:textId="6306CC14" w:rsidR="004E0AC7" w:rsidRDefault="004E0AC7" w:rsidP="001D74F4">
            <w:pPr>
              <w:jc w:val="both"/>
              <w:rPr>
                <w:rFonts w:eastAsia="Calibri"/>
              </w:rPr>
            </w:pPr>
            <w:r w:rsidRPr="004E25CB">
              <w:rPr>
                <w:rFonts w:eastAsia="Calibri"/>
              </w:rPr>
              <w:t>krishna.chetty@smec.com</w:t>
            </w:r>
          </w:p>
        </w:tc>
        <w:tc>
          <w:tcPr>
            <w:tcW w:w="3210" w:type="dxa"/>
          </w:tcPr>
          <w:p w14:paraId="254E8DCB" w14:textId="6014B142" w:rsidR="004E0AC7" w:rsidRDefault="004E0AC7" w:rsidP="001D74F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060 838 7092</w:t>
            </w:r>
          </w:p>
        </w:tc>
      </w:tr>
      <w:tr w:rsidR="004E0AC7" w14:paraId="5F48EB7C" w14:textId="77777777" w:rsidTr="00310879">
        <w:tc>
          <w:tcPr>
            <w:tcW w:w="3209" w:type="dxa"/>
          </w:tcPr>
          <w:p w14:paraId="5DFC7EE9" w14:textId="70DF878B" w:rsidR="004E0AC7" w:rsidRDefault="004E0AC7" w:rsidP="001D74F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Bianca Harber</w:t>
            </w:r>
          </w:p>
        </w:tc>
        <w:tc>
          <w:tcPr>
            <w:tcW w:w="3209" w:type="dxa"/>
          </w:tcPr>
          <w:p w14:paraId="3A9D907A" w14:textId="47EED790" w:rsidR="004E0AC7" w:rsidRDefault="008401D1" w:rsidP="001D74F4">
            <w:pPr>
              <w:jc w:val="both"/>
              <w:rPr>
                <w:rFonts w:eastAsia="Calibri"/>
              </w:rPr>
            </w:pPr>
            <w:hyperlink r:id="rId13" w:history="1">
              <w:r w:rsidR="004E0AC7" w:rsidRPr="004E25CB">
                <w:rPr>
                  <w:rFonts w:eastAsia="Calibri"/>
                </w:rPr>
                <w:t>bianca.harber@smec.com</w:t>
              </w:r>
            </w:hyperlink>
          </w:p>
        </w:tc>
        <w:tc>
          <w:tcPr>
            <w:tcW w:w="3210" w:type="dxa"/>
          </w:tcPr>
          <w:p w14:paraId="49BC7E5F" w14:textId="08154DBD" w:rsidR="004E0AC7" w:rsidRDefault="005006AB" w:rsidP="001D74F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5006AB">
              <w:rPr>
                <w:rFonts w:eastAsia="Calibri"/>
              </w:rPr>
              <w:t>7</w:t>
            </w:r>
            <w:r w:rsidR="00EF7B68">
              <w:rPr>
                <w:rFonts w:eastAsia="Calibri"/>
              </w:rPr>
              <w:t>6</w:t>
            </w:r>
            <w:r w:rsidRPr="005006AB">
              <w:rPr>
                <w:rFonts w:eastAsia="Calibri"/>
              </w:rPr>
              <w:t xml:space="preserve"> 696 1473</w:t>
            </w:r>
          </w:p>
        </w:tc>
      </w:tr>
      <w:bookmarkEnd w:id="0"/>
      <w:bookmarkEnd w:id="1"/>
      <w:bookmarkEnd w:id="2"/>
      <w:bookmarkEnd w:id="3"/>
    </w:tbl>
    <w:p w14:paraId="2036D376" w14:textId="77777777" w:rsidR="00BD47A8" w:rsidRDefault="00BD47A8" w:rsidP="00486F92"/>
    <w:sectPr w:rsidR="00BD47A8" w:rsidSect="00A85CCF">
      <w:footerReference w:type="default" r:id="rId14"/>
      <w:headerReference w:type="first" r:id="rId15"/>
      <w:footerReference w:type="first" r:id="rId16"/>
      <w:pgSz w:w="11907" w:h="16840" w:code="9"/>
      <w:pgMar w:top="851" w:right="851" w:bottom="1418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8987" w14:textId="77777777" w:rsidR="008401D1" w:rsidRDefault="008401D1" w:rsidP="00806408">
      <w:r>
        <w:separator/>
      </w:r>
    </w:p>
    <w:p w14:paraId="05D7B28C" w14:textId="77777777" w:rsidR="008401D1" w:rsidRDefault="008401D1" w:rsidP="00806408"/>
    <w:p w14:paraId="3EE968AB" w14:textId="77777777" w:rsidR="008401D1" w:rsidRDefault="008401D1" w:rsidP="00806408"/>
    <w:p w14:paraId="1B6150B9" w14:textId="77777777" w:rsidR="008401D1" w:rsidRDefault="008401D1" w:rsidP="00806408"/>
    <w:p w14:paraId="7F62928F" w14:textId="77777777" w:rsidR="008401D1" w:rsidRDefault="008401D1" w:rsidP="00806408"/>
  </w:endnote>
  <w:endnote w:type="continuationSeparator" w:id="0">
    <w:p w14:paraId="4A176D80" w14:textId="77777777" w:rsidR="008401D1" w:rsidRDefault="008401D1" w:rsidP="00806408">
      <w:r>
        <w:continuationSeparator/>
      </w:r>
    </w:p>
    <w:p w14:paraId="7FD09DF7" w14:textId="77777777" w:rsidR="008401D1" w:rsidRDefault="008401D1" w:rsidP="00806408"/>
    <w:p w14:paraId="0148FE1A" w14:textId="77777777" w:rsidR="008401D1" w:rsidRDefault="008401D1" w:rsidP="00806408"/>
    <w:p w14:paraId="6848D82D" w14:textId="77777777" w:rsidR="008401D1" w:rsidRDefault="008401D1" w:rsidP="00806408"/>
    <w:p w14:paraId="4D9A210C" w14:textId="77777777" w:rsidR="008401D1" w:rsidRDefault="008401D1" w:rsidP="00806408"/>
  </w:endnote>
  <w:endnote w:type="continuationNotice" w:id="1">
    <w:p w14:paraId="7329902C" w14:textId="77777777" w:rsidR="008401D1" w:rsidRDefault="008401D1" w:rsidP="00806408"/>
    <w:p w14:paraId="1C8CD36F" w14:textId="77777777" w:rsidR="008401D1" w:rsidRDefault="008401D1" w:rsidP="00806408"/>
    <w:p w14:paraId="61980F15" w14:textId="77777777" w:rsidR="008401D1" w:rsidRDefault="008401D1" w:rsidP="00806408"/>
    <w:p w14:paraId="21877697" w14:textId="77777777" w:rsidR="008401D1" w:rsidRDefault="008401D1" w:rsidP="00806408"/>
    <w:p w14:paraId="64DD5027" w14:textId="77777777" w:rsidR="008401D1" w:rsidRDefault="008401D1" w:rsidP="00806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top w:val="single" w:sz="4" w:space="0" w:color="F18A2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417"/>
    </w:tblGrid>
    <w:tr w:rsidR="001D045C" w:rsidRPr="001D045C" w14:paraId="3ECC9D97" w14:textId="77777777" w:rsidTr="00812A1C">
      <w:tc>
        <w:tcPr>
          <w:tcW w:w="8364" w:type="dxa"/>
          <w:tcBorders>
            <w:top w:val="nil"/>
          </w:tcBorders>
          <w:vAlign w:val="bottom"/>
        </w:tcPr>
        <w:p w14:paraId="1BE92E5B" w14:textId="77777777" w:rsidR="001D045C" w:rsidRPr="001D045C" w:rsidRDefault="001D045C" w:rsidP="001D045C">
          <w:pPr>
            <w:pStyle w:val="Footer"/>
          </w:pPr>
        </w:p>
      </w:tc>
      <w:tc>
        <w:tcPr>
          <w:tcW w:w="1417" w:type="dxa"/>
          <w:vAlign w:val="bottom"/>
        </w:tcPr>
        <w:p w14:paraId="5BA407D0" w14:textId="77777777" w:rsidR="001D045C" w:rsidRPr="001D045C" w:rsidRDefault="008401D1" w:rsidP="006A7374">
          <w:pPr>
            <w:pStyle w:val="Footer"/>
            <w:spacing w:before="160"/>
            <w:jc w:val="right"/>
          </w:pPr>
          <w:sdt>
            <w:sdtPr>
              <w:id w:val="-118621626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84297292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1D045C" w:rsidRPr="001D045C">
                    <w:t xml:space="preserve">Page </w:t>
                  </w:r>
                  <w:r w:rsidR="001D045C" w:rsidRPr="001D045C">
                    <w:fldChar w:fldCharType="begin"/>
                  </w:r>
                  <w:r w:rsidR="001D045C" w:rsidRPr="001D045C">
                    <w:instrText xml:space="preserve"> PAGE </w:instrText>
                  </w:r>
                  <w:r w:rsidR="001D045C" w:rsidRPr="001D045C">
                    <w:fldChar w:fldCharType="separate"/>
                  </w:r>
                  <w:r w:rsidR="006A7374">
                    <w:rPr>
                      <w:noProof/>
                    </w:rPr>
                    <w:t>2</w:t>
                  </w:r>
                  <w:r w:rsidR="001D045C" w:rsidRPr="001D045C">
                    <w:fldChar w:fldCharType="end"/>
                  </w:r>
                  <w:r w:rsidR="001D045C" w:rsidRPr="001D045C">
                    <w:t xml:space="preserve"> of </w:t>
                  </w:r>
                  <w:r w:rsidR="001D045C" w:rsidRPr="001D045C">
                    <w:fldChar w:fldCharType="begin"/>
                  </w:r>
                  <w:r w:rsidR="001D045C" w:rsidRPr="001D045C">
                    <w:instrText xml:space="preserve"> NUMPAGES  </w:instrText>
                  </w:r>
                  <w:r w:rsidR="001D045C" w:rsidRPr="001D045C">
                    <w:fldChar w:fldCharType="separate"/>
                  </w:r>
                  <w:r w:rsidR="006A7374">
                    <w:rPr>
                      <w:noProof/>
                    </w:rPr>
                    <w:t>2</w:t>
                  </w:r>
                  <w:r w:rsidR="001D045C" w:rsidRPr="001D045C">
                    <w:fldChar w:fldCharType="end"/>
                  </w:r>
                </w:sdtContent>
              </w:sdt>
            </w:sdtContent>
          </w:sdt>
        </w:p>
      </w:tc>
    </w:tr>
  </w:tbl>
  <w:p w14:paraId="4AC67A54" w14:textId="77777777" w:rsidR="00AF3298" w:rsidRPr="00812A1C" w:rsidRDefault="00AF3298" w:rsidP="00812A1C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3674"/>
    </w:tblGrid>
    <w:tr w:rsidR="001740AF" w14:paraId="00A3F41B" w14:textId="77777777" w:rsidTr="00D1136E">
      <w:trPr>
        <w:trHeight w:val="1984"/>
      </w:trPr>
      <w:tc>
        <w:tcPr>
          <w:tcW w:w="5954" w:type="dxa"/>
          <w:vAlign w:val="bottom"/>
        </w:tcPr>
        <w:bookmarkStart w:id="4" w:name="_Hlk15977959" w:displacedByCustomXml="next"/>
        <w:bookmarkStart w:id="5" w:name="_Hlk15977568" w:displacedByCustomXml="next"/>
        <w:sdt>
          <w:sdtPr>
            <w:rPr>
              <w:b/>
            </w:rPr>
            <w:alias w:val="Choose Office"/>
            <w:tag w:val="Choose Office"/>
            <w:id w:val="-1491785806"/>
            <w:docPartList>
              <w:docPartGallery w:val="AutoText"/>
              <w:docPartCategory w:val="Office Address"/>
            </w:docPartList>
          </w:sdtPr>
          <w:sdtEndPr>
            <w:rPr>
              <w:b w:val="0"/>
              <w:highlight w:val="yellow"/>
            </w:rPr>
          </w:sdtEndPr>
          <w:sdtContent>
            <w:p w14:paraId="4E1947F8" w14:textId="77777777" w:rsidR="00290CC3" w:rsidRDefault="00290CC3" w:rsidP="001E7458">
              <w:pPr>
                <w:pStyle w:val="FooterAddress"/>
              </w:pPr>
              <w:r>
                <w:t>230 Albertus Street</w:t>
              </w:r>
            </w:p>
            <w:p w14:paraId="3AEACD5C" w14:textId="77777777" w:rsidR="00290CC3" w:rsidRDefault="00290CC3" w:rsidP="001E7458">
              <w:pPr>
                <w:pStyle w:val="FooterAddress"/>
              </w:pPr>
              <w:r>
                <w:t>La Montagne, Pretoria 0184, South Africa</w:t>
              </w:r>
            </w:p>
            <w:p w14:paraId="5CD51B36" w14:textId="77777777" w:rsidR="00290CC3" w:rsidRDefault="00290CC3" w:rsidP="001E7458">
              <w:pPr>
                <w:pStyle w:val="FooterAddress"/>
              </w:pPr>
              <w:r>
                <w:t>(PO Box 72927 Lynnwood Ridge 0040 South Africa)</w:t>
              </w:r>
            </w:p>
            <w:p w14:paraId="7681C9D2" w14:textId="77777777" w:rsidR="00290CC3" w:rsidRDefault="00290CC3" w:rsidP="001E7458">
              <w:pPr>
                <w:pStyle w:val="FooterAddress"/>
              </w:pPr>
              <w:r>
                <w:t>T +27 12 481 3800  F +27 12 803 7943  E pretoria@smec.com</w:t>
              </w:r>
            </w:p>
            <w:p w14:paraId="6C286A02" w14:textId="77777777" w:rsidR="001740AF" w:rsidRDefault="008401D1" w:rsidP="00DB3D0A">
              <w:pPr>
                <w:pStyle w:val="FooterAddress"/>
              </w:pPr>
            </w:p>
          </w:sdtContent>
        </w:sdt>
        <w:bookmarkEnd w:id="4" w:displacedByCustomXml="prev"/>
        <w:bookmarkEnd w:id="5" w:displacedByCustomXml="prev"/>
      </w:tc>
      <w:tc>
        <w:tcPr>
          <w:tcW w:w="3674" w:type="dxa"/>
          <w:vAlign w:val="bottom"/>
        </w:tcPr>
        <w:p w14:paraId="6577BE25" w14:textId="77777777" w:rsidR="00BF6BC0" w:rsidRPr="00311C8B" w:rsidRDefault="00BF6BC0" w:rsidP="00BF6BC0">
          <w:pPr>
            <w:pStyle w:val="FooterABN"/>
            <w:jc w:val="right"/>
          </w:pPr>
          <w:r w:rsidRPr="00311C8B">
            <w:t>SMEC South Africa (Pty) Ltd</w:t>
          </w:r>
        </w:p>
        <w:p w14:paraId="3DC66F2D" w14:textId="77777777" w:rsidR="001740AF" w:rsidRPr="00311C8B" w:rsidRDefault="00BF6BC0" w:rsidP="00311C8B">
          <w:pPr>
            <w:pStyle w:val="FooterABN"/>
            <w:jc w:val="right"/>
            <w:rPr>
              <w:rFonts w:asciiTheme="minorHAnsi" w:hAnsiTheme="minorHAnsi"/>
            </w:rPr>
          </w:pPr>
          <w:r w:rsidRPr="00311C8B">
            <w:rPr>
              <w:rFonts w:asciiTheme="minorHAnsi" w:hAnsiTheme="minorHAnsi"/>
            </w:rPr>
            <w:t>Registration Number: 1989/007013/07</w:t>
          </w:r>
        </w:p>
      </w:tc>
    </w:tr>
    <w:tr w:rsidR="00812A1C" w14:paraId="0A27A72C" w14:textId="77777777" w:rsidTr="00D1136E">
      <w:tc>
        <w:tcPr>
          <w:tcW w:w="5954" w:type="dxa"/>
        </w:tcPr>
        <w:p w14:paraId="2CD872B9" w14:textId="77777777" w:rsidR="00812A1C" w:rsidRDefault="00812A1C" w:rsidP="00DB3D0A">
          <w:pPr>
            <w:pStyle w:val="FooterBoldOrange"/>
          </w:pPr>
          <w:r w:rsidRPr="00812A1C">
            <w:t>www.smec.com</w:t>
          </w:r>
        </w:p>
      </w:tc>
      <w:tc>
        <w:tcPr>
          <w:tcW w:w="3674" w:type="dxa"/>
          <w:vAlign w:val="bottom"/>
        </w:tcPr>
        <w:p w14:paraId="06B5DE8E" w14:textId="77777777" w:rsidR="00812A1C" w:rsidRDefault="00812A1C" w:rsidP="001740AF">
          <w:pPr>
            <w:pStyle w:val="FooterABN"/>
            <w:spacing w:after="60"/>
            <w:ind w:right="-113"/>
            <w:jc w:val="right"/>
            <w:rPr>
              <w:noProof/>
              <w:lang w:eastAsia="en-AU"/>
            </w:rPr>
          </w:pPr>
        </w:p>
      </w:tc>
    </w:tr>
  </w:tbl>
  <w:p w14:paraId="2E44F9F2" w14:textId="77777777" w:rsidR="00812A1C" w:rsidRPr="00812A1C" w:rsidRDefault="00812A1C" w:rsidP="00A85CCF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D43A" w14:textId="77777777" w:rsidR="008401D1" w:rsidRDefault="008401D1" w:rsidP="00806408">
      <w:r>
        <w:separator/>
      </w:r>
    </w:p>
    <w:p w14:paraId="45CCA71D" w14:textId="77777777" w:rsidR="008401D1" w:rsidRDefault="008401D1" w:rsidP="00806408"/>
    <w:p w14:paraId="5733DF8C" w14:textId="77777777" w:rsidR="008401D1" w:rsidRDefault="008401D1" w:rsidP="00806408"/>
    <w:p w14:paraId="7C13D9CB" w14:textId="77777777" w:rsidR="008401D1" w:rsidRDefault="008401D1" w:rsidP="00806408"/>
    <w:p w14:paraId="20973C15" w14:textId="77777777" w:rsidR="008401D1" w:rsidRDefault="008401D1" w:rsidP="00806408"/>
  </w:footnote>
  <w:footnote w:type="continuationSeparator" w:id="0">
    <w:p w14:paraId="4BFBCF84" w14:textId="77777777" w:rsidR="008401D1" w:rsidRDefault="008401D1" w:rsidP="00806408">
      <w:r>
        <w:continuationSeparator/>
      </w:r>
    </w:p>
    <w:p w14:paraId="1654CEF3" w14:textId="77777777" w:rsidR="008401D1" w:rsidRDefault="008401D1" w:rsidP="00806408"/>
    <w:p w14:paraId="4E940B81" w14:textId="77777777" w:rsidR="008401D1" w:rsidRDefault="008401D1" w:rsidP="00806408"/>
    <w:p w14:paraId="208A3BCB" w14:textId="77777777" w:rsidR="008401D1" w:rsidRDefault="008401D1" w:rsidP="00806408"/>
    <w:p w14:paraId="72248BBF" w14:textId="77777777" w:rsidR="008401D1" w:rsidRDefault="008401D1" w:rsidP="00806408"/>
  </w:footnote>
  <w:footnote w:type="continuationNotice" w:id="1">
    <w:p w14:paraId="73FBA64F" w14:textId="77777777" w:rsidR="008401D1" w:rsidRDefault="008401D1" w:rsidP="00806408"/>
    <w:p w14:paraId="182813F8" w14:textId="77777777" w:rsidR="008401D1" w:rsidRDefault="008401D1" w:rsidP="00806408"/>
    <w:p w14:paraId="5492E0E4" w14:textId="77777777" w:rsidR="008401D1" w:rsidRDefault="008401D1" w:rsidP="00806408"/>
    <w:p w14:paraId="21CA75D4" w14:textId="77777777" w:rsidR="008401D1" w:rsidRDefault="008401D1" w:rsidP="00806408"/>
    <w:p w14:paraId="6F17082D" w14:textId="77777777" w:rsidR="008401D1" w:rsidRDefault="008401D1" w:rsidP="00806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A94C" w14:textId="77777777" w:rsidR="00AF3298" w:rsidRPr="00D24826" w:rsidRDefault="00C504CA" w:rsidP="00AF329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5648" behindDoc="0" locked="0" layoutInCell="1" allowOverlap="1" wp14:anchorId="22B0CD56" wp14:editId="73C21DBA">
          <wp:simplePos x="0" y="0"/>
          <wp:positionH relativeFrom="margin">
            <wp:align>left</wp:align>
          </wp:positionH>
          <wp:positionV relativeFrom="page">
            <wp:posOffset>518795</wp:posOffset>
          </wp:positionV>
          <wp:extent cx="1472565" cy="53975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_SMEC_LOGO_RGB_NAV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2893" cy="540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7F8"/>
    <w:multiLevelType w:val="hybridMultilevel"/>
    <w:tmpl w:val="7AC09E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798D"/>
    <w:multiLevelType w:val="hybridMultilevel"/>
    <w:tmpl w:val="D02E20BA"/>
    <w:lvl w:ilvl="0" w:tplc="D654EECA">
      <w:start w:val="1"/>
      <w:numFmt w:val="bullet"/>
      <w:pStyle w:val="ListBullet2"/>
      <w:lvlText w:val="⁃"/>
      <w:lvlJc w:val="left"/>
      <w:pPr>
        <w:ind w:left="1145" w:hanging="360"/>
      </w:pPr>
      <w:rPr>
        <w:rFonts w:ascii="Inter" w:hAnsi="Inter" w:hint="default"/>
        <w:b w:val="0"/>
        <w:i w:val="0"/>
        <w:color w:val="FF7F40" w:themeColor="accent1"/>
        <w:sz w:val="18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C4D0A3A"/>
    <w:multiLevelType w:val="multilevel"/>
    <w:tmpl w:val="D06C6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ormal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6571C"/>
    <w:multiLevelType w:val="multilevel"/>
    <w:tmpl w:val="8F649922"/>
    <w:lvl w:ilvl="0">
      <w:start w:val="1"/>
      <w:numFmt w:val="decimal"/>
      <w:pStyle w:val="Li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2"/>
      <w:lvlText w:val="(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3"/>
      <w:lvlText w:val="(%3)"/>
      <w:lvlJc w:val="left"/>
      <w:pPr>
        <w:ind w:left="1276" w:hanging="425"/>
      </w:pPr>
      <w:rPr>
        <w:rFonts w:hint="default"/>
      </w:rPr>
    </w:lvl>
    <w:lvl w:ilvl="3">
      <w:start w:val="1"/>
      <w:numFmt w:val="upperLetter"/>
      <w:pStyle w:val="List4"/>
      <w:lvlText w:val="%4.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7F03C0"/>
    <w:multiLevelType w:val="hybridMultilevel"/>
    <w:tmpl w:val="B9C662C2"/>
    <w:lvl w:ilvl="0" w:tplc="4154AF54">
      <w:start w:val="1"/>
      <w:numFmt w:val="bullet"/>
      <w:pStyle w:val="ListBullet3"/>
      <w:lvlText w:val="⁃"/>
      <w:lvlJc w:val="left"/>
      <w:pPr>
        <w:ind w:left="1571" w:hanging="360"/>
      </w:pPr>
      <w:rPr>
        <w:rFonts w:ascii="Inter" w:hAnsi="Inter" w:hint="default"/>
        <w:b w:val="0"/>
        <w:i w:val="0"/>
        <w:color w:val="FF7F40" w:themeColor="accent1"/>
        <w:sz w:val="18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AE3A19"/>
    <w:multiLevelType w:val="hybridMultilevel"/>
    <w:tmpl w:val="851E4DDE"/>
    <w:lvl w:ilvl="0" w:tplc="C0EEDF84">
      <w:start w:val="1"/>
      <w:numFmt w:val="decimal"/>
      <w:pStyle w:val="TextCall-Outnumbered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E5F0F"/>
    <w:multiLevelType w:val="multilevel"/>
    <w:tmpl w:val="AFD03E2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A2240" w:themeColor="text1"/>
        <w:sz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776096C"/>
    <w:multiLevelType w:val="hybridMultilevel"/>
    <w:tmpl w:val="3342D71E"/>
    <w:lvl w:ilvl="0" w:tplc="5C140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71D6" w:themeColor="text2" w:themeTint="99"/>
        <w:position w:val="1"/>
        <w:sz w:val="16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82959"/>
    <w:multiLevelType w:val="hybridMultilevel"/>
    <w:tmpl w:val="046E6842"/>
    <w:lvl w:ilvl="0" w:tplc="B8505806">
      <w:start w:val="1"/>
      <w:numFmt w:val="decimal"/>
      <w:lvlText w:val="%1.1"/>
      <w:lvlJc w:val="left"/>
      <w:pPr>
        <w:ind w:left="720" w:hanging="360"/>
      </w:pPr>
      <w:rPr>
        <w:rFonts w:asciiTheme="majorHAnsi" w:hAnsiTheme="majorHAnsi" w:hint="default"/>
        <w:b/>
        <w:i w:val="0"/>
        <w:color w:val="FF7F40" w:themeColor="accent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20313"/>
    <w:multiLevelType w:val="multilevel"/>
    <w:tmpl w:val="536CE0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1F7F03"/>
    <w:multiLevelType w:val="hybridMultilevel"/>
    <w:tmpl w:val="BB88EC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857C9"/>
    <w:multiLevelType w:val="multilevel"/>
    <w:tmpl w:val="0EAC394C"/>
    <w:lvl w:ilvl="0">
      <w:start w:val="1"/>
      <w:numFmt w:val="decimal"/>
      <w:pStyle w:val="NumberedHeading5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NumberedHeading5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43BD7"/>
    <w:multiLevelType w:val="hybridMultilevel"/>
    <w:tmpl w:val="6D801F54"/>
    <w:lvl w:ilvl="0" w:tplc="1BE68D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AFAA" w:themeColor="accent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C5F8E"/>
    <w:multiLevelType w:val="multilevel"/>
    <w:tmpl w:val="608EB43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27614C3"/>
    <w:multiLevelType w:val="multilevel"/>
    <w:tmpl w:val="57247862"/>
    <w:lvl w:ilvl="0">
      <w:start w:val="1"/>
      <w:numFmt w:val="decimal"/>
      <w:pStyle w:val="ListNumber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4"/>
      </w:pPr>
      <w:rPr>
        <w:rFonts w:ascii="Arial" w:hAnsi="Arial" w:cs="Arial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850"/>
        </w:tabs>
        <w:ind w:left="850" w:hanging="283"/>
      </w:pPr>
      <w:rPr>
        <w:rFonts w:ascii="Arial" w:hAnsi="Arial" w:cs="Arial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Arial" w:hAnsi="Arial" w:cs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Arial" w:hAnsi="Arial" w:cs="Arial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Arial" w:hAnsi="Arial" w:cs="Arial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Arial" w:hAnsi="Arial" w:cs="Arial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Arial" w:hAnsi="Arial" w:cs="Arial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Arial" w:hAnsi="Arial" w:cs="Arial" w:hint="default"/>
        <w:b w:val="0"/>
        <w:i w:val="0"/>
        <w:vanish w:val="0"/>
        <w:color w:val="auto"/>
        <w:sz w:val="22"/>
      </w:rPr>
    </w:lvl>
  </w:abstractNum>
  <w:abstractNum w:abstractNumId="15" w15:restartNumberingAfterBreak="0">
    <w:nsid w:val="63B26B73"/>
    <w:multiLevelType w:val="hybridMultilevel"/>
    <w:tmpl w:val="A97803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337B"/>
    <w:multiLevelType w:val="hybridMultilevel"/>
    <w:tmpl w:val="0C22F6D6"/>
    <w:lvl w:ilvl="0" w:tplc="FCAC16C4">
      <w:start w:val="1"/>
      <w:numFmt w:val="upperLetter"/>
      <w:lvlText w:val="Appendix 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12C95"/>
    <w:multiLevelType w:val="multilevel"/>
    <w:tmpl w:val="400436E2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Inter" w:hAnsi="Inter" w:hint="default"/>
        <w:b w:val="0"/>
        <w:i w:val="0"/>
        <w:color w:val="0A2240" w:themeColor="text1"/>
        <w:sz w:val="18"/>
      </w:rPr>
    </w:lvl>
    <w:lvl w:ilvl="1">
      <w:start w:val="1"/>
      <w:numFmt w:val="bullet"/>
      <w:lvlText w:val="-"/>
      <w:lvlJc w:val="left"/>
      <w:pPr>
        <w:ind w:left="851" w:hanging="426"/>
      </w:pPr>
      <w:rPr>
        <w:rFonts w:ascii="Symbol" w:hAnsi="Symbol" w:hint="default"/>
        <w:color w:val="00AFAA" w:themeColor="accent2"/>
        <w:sz w:val="20"/>
      </w:rPr>
    </w:lvl>
    <w:lvl w:ilvl="2">
      <w:start w:val="1"/>
      <w:numFmt w:val="bullet"/>
      <w:lvlText w:val=""/>
      <w:lvlJc w:val="left"/>
      <w:pPr>
        <w:ind w:left="1276" w:hanging="425"/>
      </w:pPr>
      <w:rPr>
        <w:rFonts w:ascii="Wingdings" w:hAnsi="Wingdings" w:hint="default"/>
        <w:color w:val="00AFAA" w:themeColor="accent2"/>
        <w:sz w:val="12"/>
      </w:rPr>
    </w:lvl>
    <w:lvl w:ilvl="3">
      <w:start w:val="1"/>
      <w:numFmt w:val="bullet"/>
      <w:lvlText w:val="»"/>
      <w:lvlJc w:val="left"/>
      <w:pPr>
        <w:ind w:left="1701" w:hanging="425"/>
      </w:pPr>
      <w:rPr>
        <w:rFonts w:ascii="Arial" w:hAnsi="Arial" w:hint="default"/>
        <w:color w:val="00AFAA" w:themeColor="accent2"/>
        <w:sz w:val="12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C420DD"/>
    <w:multiLevelType w:val="hybridMultilevel"/>
    <w:tmpl w:val="4D7A93BA"/>
    <w:lvl w:ilvl="0" w:tplc="B99C4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25CC8"/>
    <w:multiLevelType w:val="hybridMultilevel"/>
    <w:tmpl w:val="8306DB00"/>
    <w:lvl w:ilvl="0" w:tplc="9D289580">
      <w:start w:val="1"/>
      <w:numFmt w:val="bullet"/>
      <w:pStyle w:val="ListBullet4"/>
      <w:lvlText w:val="⁃"/>
      <w:lvlJc w:val="left"/>
      <w:pPr>
        <w:ind w:left="1996" w:hanging="360"/>
      </w:pPr>
      <w:rPr>
        <w:rFonts w:ascii="Inter" w:hAnsi="Inter" w:hint="default"/>
        <w:b w:val="0"/>
        <w:i w:val="0"/>
        <w:color w:val="FF7F40" w:themeColor="accent1"/>
        <w:sz w:val="18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7D2A1186"/>
    <w:multiLevelType w:val="hybridMultilevel"/>
    <w:tmpl w:val="E2FA36C2"/>
    <w:lvl w:ilvl="0" w:tplc="3F68DE3A">
      <w:start w:val="1"/>
      <w:numFmt w:val="decimal"/>
      <w:lvlText w:val="%1."/>
      <w:lvlJc w:val="left"/>
      <w:pPr>
        <w:ind w:left="720" w:hanging="360"/>
      </w:pPr>
    </w:lvl>
    <w:lvl w:ilvl="1" w:tplc="FEC8F35E">
      <w:start w:val="1"/>
      <w:numFmt w:val="lowerLetter"/>
      <w:lvlText w:val="%2."/>
      <w:lvlJc w:val="left"/>
      <w:pPr>
        <w:ind w:left="1440" w:hanging="360"/>
      </w:pPr>
    </w:lvl>
    <w:lvl w:ilvl="2" w:tplc="0D50F6AE">
      <w:start w:val="1"/>
      <w:numFmt w:val="lowerRoman"/>
      <w:lvlText w:val="%3."/>
      <w:lvlJc w:val="right"/>
      <w:pPr>
        <w:ind w:left="2160" w:hanging="180"/>
      </w:pPr>
    </w:lvl>
    <w:lvl w:ilvl="3" w:tplc="27DEBB52">
      <w:start w:val="1"/>
      <w:numFmt w:val="decimal"/>
      <w:lvlText w:val="%4."/>
      <w:lvlJc w:val="left"/>
      <w:pPr>
        <w:ind w:left="2880" w:hanging="360"/>
      </w:pPr>
    </w:lvl>
    <w:lvl w:ilvl="4" w:tplc="CEC043A4">
      <w:start w:val="1"/>
      <w:numFmt w:val="lowerLetter"/>
      <w:lvlText w:val="%5."/>
      <w:lvlJc w:val="left"/>
      <w:pPr>
        <w:ind w:left="3600" w:hanging="360"/>
      </w:pPr>
    </w:lvl>
    <w:lvl w:ilvl="5" w:tplc="7DEE7AEA">
      <w:start w:val="1"/>
      <w:numFmt w:val="lowerRoman"/>
      <w:lvlText w:val="%6."/>
      <w:lvlJc w:val="right"/>
      <w:pPr>
        <w:ind w:left="4320" w:hanging="180"/>
      </w:pPr>
    </w:lvl>
    <w:lvl w:ilvl="6" w:tplc="DDF6A576">
      <w:start w:val="1"/>
      <w:numFmt w:val="decimal"/>
      <w:lvlText w:val="%7."/>
      <w:lvlJc w:val="left"/>
      <w:pPr>
        <w:ind w:left="5040" w:hanging="360"/>
      </w:pPr>
    </w:lvl>
    <w:lvl w:ilvl="7" w:tplc="414C8176">
      <w:start w:val="1"/>
      <w:numFmt w:val="lowerLetter"/>
      <w:lvlText w:val="%8."/>
      <w:lvlJc w:val="left"/>
      <w:pPr>
        <w:ind w:left="5760" w:hanging="360"/>
      </w:pPr>
    </w:lvl>
    <w:lvl w:ilvl="8" w:tplc="31CA7A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7"/>
  </w:num>
  <w:num w:numId="5">
    <w:abstractNumId w:val="14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6"/>
  </w:num>
  <w:num w:numId="11">
    <w:abstractNumId w:val="1"/>
  </w:num>
  <w:num w:numId="12">
    <w:abstractNumId w:val="4"/>
  </w:num>
  <w:num w:numId="13">
    <w:abstractNumId w:val="19"/>
  </w:num>
  <w:num w:numId="14">
    <w:abstractNumId w:val="8"/>
  </w:num>
  <w:num w:numId="15">
    <w:abstractNumId w:val="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  <w:num w:numId="22">
    <w:abstractNumId w:val="10"/>
  </w:num>
  <w:num w:numId="23">
    <w:abstractNumId w:val="18"/>
  </w:num>
  <w:num w:numId="24">
    <w:abstractNumId w:val="3"/>
  </w:num>
  <w:num w:numId="25">
    <w:abstractNumId w:val="1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removeDateAndTime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0B"/>
    <w:rsid w:val="00000EAA"/>
    <w:rsid w:val="000019EF"/>
    <w:rsid w:val="00001AFF"/>
    <w:rsid w:val="00003CF8"/>
    <w:rsid w:val="00004774"/>
    <w:rsid w:val="00004B58"/>
    <w:rsid w:val="0000545D"/>
    <w:rsid w:val="0001052F"/>
    <w:rsid w:val="00010830"/>
    <w:rsid w:val="00010EC5"/>
    <w:rsid w:val="00010F80"/>
    <w:rsid w:val="00011A98"/>
    <w:rsid w:val="00011DF4"/>
    <w:rsid w:val="00013300"/>
    <w:rsid w:val="0001381A"/>
    <w:rsid w:val="00016A8B"/>
    <w:rsid w:val="000177C7"/>
    <w:rsid w:val="000178D9"/>
    <w:rsid w:val="000202AD"/>
    <w:rsid w:val="00021EA9"/>
    <w:rsid w:val="00022103"/>
    <w:rsid w:val="000238C7"/>
    <w:rsid w:val="00024081"/>
    <w:rsid w:val="00026757"/>
    <w:rsid w:val="000278C0"/>
    <w:rsid w:val="000301EC"/>
    <w:rsid w:val="000333CB"/>
    <w:rsid w:val="000344B5"/>
    <w:rsid w:val="0003698C"/>
    <w:rsid w:val="00036E54"/>
    <w:rsid w:val="00041F20"/>
    <w:rsid w:val="00042F43"/>
    <w:rsid w:val="000455B3"/>
    <w:rsid w:val="00050323"/>
    <w:rsid w:val="000503BB"/>
    <w:rsid w:val="00050F06"/>
    <w:rsid w:val="00054B3A"/>
    <w:rsid w:val="000554C6"/>
    <w:rsid w:val="00060FF1"/>
    <w:rsid w:val="000627CE"/>
    <w:rsid w:val="000641ED"/>
    <w:rsid w:val="00064472"/>
    <w:rsid w:val="0006473D"/>
    <w:rsid w:val="00064950"/>
    <w:rsid w:val="0006568F"/>
    <w:rsid w:val="000657A9"/>
    <w:rsid w:val="000665BC"/>
    <w:rsid w:val="0007145A"/>
    <w:rsid w:val="00071D4C"/>
    <w:rsid w:val="000725CC"/>
    <w:rsid w:val="00073208"/>
    <w:rsid w:val="0007426D"/>
    <w:rsid w:val="000774CD"/>
    <w:rsid w:val="0008090F"/>
    <w:rsid w:val="000838CA"/>
    <w:rsid w:val="000851F8"/>
    <w:rsid w:val="000853A4"/>
    <w:rsid w:val="0008642B"/>
    <w:rsid w:val="00086440"/>
    <w:rsid w:val="00087AE0"/>
    <w:rsid w:val="000940FF"/>
    <w:rsid w:val="00096964"/>
    <w:rsid w:val="000973BB"/>
    <w:rsid w:val="000979BA"/>
    <w:rsid w:val="000A186D"/>
    <w:rsid w:val="000A25B4"/>
    <w:rsid w:val="000A31C8"/>
    <w:rsid w:val="000A4774"/>
    <w:rsid w:val="000A5611"/>
    <w:rsid w:val="000A56DA"/>
    <w:rsid w:val="000A5EE2"/>
    <w:rsid w:val="000B1108"/>
    <w:rsid w:val="000B14DB"/>
    <w:rsid w:val="000B21A9"/>
    <w:rsid w:val="000B46E0"/>
    <w:rsid w:val="000B4EDA"/>
    <w:rsid w:val="000B6037"/>
    <w:rsid w:val="000B64E9"/>
    <w:rsid w:val="000B6858"/>
    <w:rsid w:val="000C03BA"/>
    <w:rsid w:val="000C2342"/>
    <w:rsid w:val="000C2AE8"/>
    <w:rsid w:val="000C3FA5"/>
    <w:rsid w:val="000C3FE0"/>
    <w:rsid w:val="000C56B3"/>
    <w:rsid w:val="000C6BDE"/>
    <w:rsid w:val="000D029F"/>
    <w:rsid w:val="000D1C0A"/>
    <w:rsid w:val="000D2632"/>
    <w:rsid w:val="000D2704"/>
    <w:rsid w:val="000D5530"/>
    <w:rsid w:val="000D5A29"/>
    <w:rsid w:val="000D692B"/>
    <w:rsid w:val="000D7BA7"/>
    <w:rsid w:val="000E0238"/>
    <w:rsid w:val="000E29D5"/>
    <w:rsid w:val="000E414E"/>
    <w:rsid w:val="000E4F88"/>
    <w:rsid w:val="000E6A65"/>
    <w:rsid w:val="000E74E5"/>
    <w:rsid w:val="000E7669"/>
    <w:rsid w:val="000F0BF1"/>
    <w:rsid w:val="000F119B"/>
    <w:rsid w:val="000F3B3E"/>
    <w:rsid w:val="000F40EE"/>
    <w:rsid w:val="000F4266"/>
    <w:rsid w:val="000F4A0B"/>
    <w:rsid w:val="000F646A"/>
    <w:rsid w:val="000F7DB7"/>
    <w:rsid w:val="000F7F91"/>
    <w:rsid w:val="00101BC9"/>
    <w:rsid w:val="001025D5"/>
    <w:rsid w:val="00104414"/>
    <w:rsid w:val="00104C39"/>
    <w:rsid w:val="00105D4B"/>
    <w:rsid w:val="00106954"/>
    <w:rsid w:val="00106E64"/>
    <w:rsid w:val="001075B6"/>
    <w:rsid w:val="00110ECA"/>
    <w:rsid w:val="0011126C"/>
    <w:rsid w:val="00111CE6"/>
    <w:rsid w:val="001132F8"/>
    <w:rsid w:val="00114072"/>
    <w:rsid w:val="00116F92"/>
    <w:rsid w:val="001170AF"/>
    <w:rsid w:val="00117C7A"/>
    <w:rsid w:val="00120A65"/>
    <w:rsid w:val="00121307"/>
    <w:rsid w:val="0012303A"/>
    <w:rsid w:val="001245DC"/>
    <w:rsid w:val="001247CD"/>
    <w:rsid w:val="001278A8"/>
    <w:rsid w:val="00130B90"/>
    <w:rsid w:val="001326E1"/>
    <w:rsid w:val="001358DE"/>
    <w:rsid w:val="0013731D"/>
    <w:rsid w:val="001377AE"/>
    <w:rsid w:val="00142C1B"/>
    <w:rsid w:val="00143455"/>
    <w:rsid w:val="00144C84"/>
    <w:rsid w:val="00145779"/>
    <w:rsid w:val="0014785C"/>
    <w:rsid w:val="001502A7"/>
    <w:rsid w:val="00155ED6"/>
    <w:rsid w:val="0015765F"/>
    <w:rsid w:val="00157B21"/>
    <w:rsid w:val="00160DA1"/>
    <w:rsid w:val="00162FE1"/>
    <w:rsid w:val="00163FF3"/>
    <w:rsid w:val="0016547A"/>
    <w:rsid w:val="001669F6"/>
    <w:rsid w:val="00167626"/>
    <w:rsid w:val="00167ED5"/>
    <w:rsid w:val="00170CBB"/>
    <w:rsid w:val="00171E13"/>
    <w:rsid w:val="00173433"/>
    <w:rsid w:val="001739F9"/>
    <w:rsid w:val="00173C42"/>
    <w:rsid w:val="001740AF"/>
    <w:rsid w:val="001741E8"/>
    <w:rsid w:val="00175AA1"/>
    <w:rsid w:val="001810E3"/>
    <w:rsid w:val="00183032"/>
    <w:rsid w:val="00184E93"/>
    <w:rsid w:val="00185073"/>
    <w:rsid w:val="00185380"/>
    <w:rsid w:val="00186CD0"/>
    <w:rsid w:val="001906C7"/>
    <w:rsid w:val="001924C1"/>
    <w:rsid w:val="001939FC"/>
    <w:rsid w:val="00193D2B"/>
    <w:rsid w:val="00194E15"/>
    <w:rsid w:val="00196C23"/>
    <w:rsid w:val="001A080D"/>
    <w:rsid w:val="001A0DCE"/>
    <w:rsid w:val="001A0F30"/>
    <w:rsid w:val="001A1FB2"/>
    <w:rsid w:val="001A2311"/>
    <w:rsid w:val="001A2E0B"/>
    <w:rsid w:val="001A4EDE"/>
    <w:rsid w:val="001A5DA8"/>
    <w:rsid w:val="001B0B99"/>
    <w:rsid w:val="001B0F6D"/>
    <w:rsid w:val="001B237C"/>
    <w:rsid w:val="001B3001"/>
    <w:rsid w:val="001B5AA6"/>
    <w:rsid w:val="001B6C35"/>
    <w:rsid w:val="001B70D4"/>
    <w:rsid w:val="001B7383"/>
    <w:rsid w:val="001C1181"/>
    <w:rsid w:val="001C12E7"/>
    <w:rsid w:val="001C131E"/>
    <w:rsid w:val="001C1389"/>
    <w:rsid w:val="001C3827"/>
    <w:rsid w:val="001C7554"/>
    <w:rsid w:val="001D01A2"/>
    <w:rsid w:val="001D045C"/>
    <w:rsid w:val="001D0881"/>
    <w:rsid w:val="001D0985"/>
    <w:rsid w:val="001D0FD3"/>
    <w:rsid w:val="001D1139"/>
    <w:rsid w:val="001D1E07"/>
    <w:rsid w:val="001D2B47"/>
    <w:rsid w:val="001D3F31"/>
    <w:rsid w:val="001D61CB"/>
    <w:rsid w:val="001D6E74"/>
    <w:rsid w:val="001D74F4"/>
    <w:rsid w:val="001D7A92"/>
    <w:rsid w:val="001D7A9B"/>
    <w:rsid w:val="001E0295"/>
    <w:rsid w:val="001E02F2"/>
    <w:rsid w:val="001E0D1C"/>
    <w:rsid w:val="001E1A1B"/>
    <w:rsid w:val="001E6C8B"/>
    <w:rsid w:val="001E7458"/>
    <w:rsid w:val="001E79A3"/>
    <w:rsid w:val="001F1D4E"/>
    <w:rsid w:val="001F35D1"/>
    <w:rsid w:val="001F475B"/>
    <w:rsid w:val="001F4D10"/>
    <w:rsid w:val="001F693D"/>
    <w:rsid w:val="001F725F"/>
    <w:rsid w:val="001F7393"/>
    <w:rsid w:val="0020038D"/>
    <w:rsid w:val="002006CC"/>
    <w:rsid w:val="002020C9"/>
    <w:rsid w:val="002026D8"/>
    <w:rsid w:val="002040C2"/>
    <w:rsid w:val="00204548"/>
    <w:rsid w:val="00205150"/>
    <w:rsid w:val="00205B19"/>
    <w:rsid w:val="0020650C"/>
    <w:rsid w:val="00206FE9"/>
    <w:rsid w:val="00212A92"/>
    <w:rsid w:val="0021321B"/>
    <w:rsid w:val="0021444C"/>
    <w:rsid w:val="00214976"/>
    <w:rsid w:val="00214B67"/>
    <w:rsid w:val="00217680"/>
    <w:rsid w:val="002209FB"/>
    <w:rsid w:val="00220A66"/>
    <w:rsid w:val="00223470"/>
    <w:rsid w:val="00225199"/>
    <w:rsid w:val="00225AF8"/>
    <w:rsid w:val="00227956"/>
    <w:rsid w:val="00227EDF"/>
    <w:rsid w:val="00230C52"/>
    <w:rsid w:val="002325B1"/>
    <w:rsid w:val="00233D60"/>
    <w:rsid w:val="0023644C"/>
    <w:rsid w:val="00236D5D"/>
    <w:rsid w:val="00237C8C"/>
    <w:rsid w:val="00240A85"/>
    <w:rsid w:val="00241FBE"/>
    <w:rsid w:val="00242650"/>
    <w:rsid w:val="002451FE"/>
    <w:rsid w:val="002468C9"/>
    <w:rsid w:val="00246E2A"/>
    <w:rsid w:val="0025007C"/>
    <w:rsid w:val="00250ED0"/>
    <w:rsid w:val="00251BA7"/>
    <w:rsid w:val="00251CCE"/>
    <w:rsid w:val="002522D1"/>
    <w:rsid w:val="002552BF"/>
    <w:rsid w:val="00255D22"/>
    <w:rsid w:val="00256A4D"/>
    <w:rsid w:val="0026007C"/>
    <w:rsid w:val="002629E3"/>
    <w:rsid w:val="00263672"/>
    <w:rsid w:val="00265680"/>
    <w:rsid w:val="00265F69"/>
    <w:rsid w:val="00267A3D"/>
    <w:rsid w:val="00270432"/>
    <w:rsid w:val="00271626"/>
    <w:rsid w:val="00272441"/>
    <w:rsid w:val="0027283C"/>
    <w:rsid w:val="0027333B"/>
    <w:rsid w:val="00273A93"/>
    <w:rsid w:val="0027462F"/>
    <w:rsid w:val="0027511F"/>
    <w:rsid w:val="002756E6"/>
    <w:rsid w:val="00276C65"/>
    <w:rsid w:val="0027717B"/>
    <w:rsid w:val="002775BE"/>
    <w:rsid w:val="00281402"/>
    <w:rsid w:val="00281BEC"/>
    <w:rsid w:val="00283076"/>
    <w:rsid w:val="00284356"/>
    <w:rsid w:val="00284B3B"/>
    <w:rsid w:val="00286041"/>
    <w:rsid w:val="002860F7"/>
    <w:rsid w:val="00286639"/>
    <w:rsid w:val="00287295"/>
    <w:rsid w:val="00290650"/>
    <w:rsid w:val="00290822"/>
    <w:rsid w:val="00290CC3"/>
    <w:rsid w:val="0029112C"/>
    <w:rsid w:val="00292636"/>
    <w:rsid w:val="00293472"/>
    <w:rsid w:val="002943E1"/>
    <w:rsid w:val="002963D4"/>
    <w:rsid w:val="00296838"/>
    <w:rsid w:val="002A0062"/>
    <w:rsid w:val="002A17B1"/>
    <w:rsid w:val="002A396E"/>
    <w:rsid w:val="002A6FCF"/>
    <w:rsid w:val="002B13AC"/>
    <w:rsid w:val="002B1C0B"/>
    <w:rsid w:val="002B330E"/>
    <w:rsid w:val="002B349C"/>
    <w:rsid w:val="002B3F91"/>
    <w:rsid w:val="002B54BA"/>
    <w:rsid w:val="002B62E5"/>
    <w:rsid w:val="002B6E4D"/>
    <w:rsid w:val="002B7E0C"/>
    <w:rsid w:val="002C23F2"/>
    <w:rsid w:val="002C2A63"/>
    <w:rsid w:val="002C2C8D"/>
    <w:rsid w:val="002C2F51"/>
    <w:rsid w:val="002C3055"/>
    <w:rsid w:val="002C34E9"/>
    <w:rsid w:val="002C37FB"/>
    <w:rsid w:val="002C408D"/>
    <w:rsid w:val="002C5DB1"/>
    <w:rsid w:val="002C6E97"/>
    <w:rsid w:val="002C6F97"/>
    <w:rsid w:val="002D0331"/>
    <w:rsid w:val="002D3312"/>
    <w:rsid w:val="002D5698"/>
    <w:rsid w:val="002D785C"/>
    <w:rsid w:val="002E0445"/>
    <w:rsid w:val="002E0D73"/>
    <w:rsid w:val="002E13AE"/>
    <w:rsid w:val="002E1992"/>
    <w:rsid w:val="002E51FE"/>
    <w:rsid w:val="002E5A32"/>
    <w:rsid w:val="002E5BC0"/>
    <w:rsid w:val="002E5CD0"/>
    <w:rsid w:val="002E66C0"/>
    <w:rsid w:val="002E6A3F"/>
    <w:rsid w:val="002E71AF"/>
    <w:rsid w:val="002E79E2"/>
    <w:rsid w:val="002E7EFA"/>
    <w:rsid w:val="002F1577"/>
    <w:rsid w:val="002F3D53"/>
    <w:rsid w:val="002F407B"/>
    <w:rsid w:val="002F6F53"/>
    <w:rsid w:val="00303837"/>
    <w:rsid w:val="00303AF5"/>
    <w:rsid w:val="00305A29"/>
    <w:rsid w:val="0030716C"/>
    <w:rsid w:val="00310879"/>
    <w:rsid w:val="00311043"/>
    <w:rsid w:val="00311C8B"/>
    <w:rsid w:val="003123FA"/>
    <w:rsid w:val="00315790"/>
    <w:rsid w:val="00315E60"/>
    <w:rsid w:val="00317A83"/>
    <w:rsid w:val="00317CED"/>
    <w:rsid w:val="00320AED"/>
    <w:rsid w:val="00322CCC"/>
    <w:rsid w:val="00323724"/>
    <w:rsid w:val="003245D2"/>
    <w:rsid w:val="00324BF5"/>
    <w:rsid w:val="00325125"/>
    <w:rsid w:val="00325FA6"/>
    <w:rsid w:val="0032675A"/>
    <w:rsid w:val="00327B79"/>
    <w:rsid w:val="00331505"/>
    <w:rsid w:val="00331695"/>
    <w:rsid w:val="00331BA2"/>
    <w:rsid w:val="00332263"/>
    <w:rsid w:val="0033263E"/>
    <w:rsid w:val="0033366B"/>
    <w:rsid w:val="00333AFF"/>
    <w:rsid w:val="00334192"/>
    <w:rsid w:val="00334FE9"/>
    <w:rsid w:val="00335E4F"/>
    <w:rsid w:val="00336350"/>
    <w:rsid w:val="003369DB"/>
    <w:rsid w:val="00337854"/>
    <w:rsid w:val="00337C82"/>
    <w:rsid w:val="00340B00"/>
    <w:rsid w:val="0034387D"/>
    <w:rsid w:val="00346F58"/>
    <w:rsid w:val="003471DA"/>
    <w:rsid w:val="00353862"/>
    <w:rsid w:val="00354526"/>
    <w:rsid w:val="003553DF"/>
    <w:rsid w:val="0035565D"/>
    <w:rsid w:val="00356459"/>
    <w:rsid w:val="00357E0A"/>
    <w:rsid w:val="003616D6"/>
    <w:rsid w:val="00362D34"/>
    <w:rsid w:val="003638FF"/>
    <w:rsid w:val="00367C67"/>
    <w:rsid w:val="00367F03"/>
    <w:rsid w:val="00370FCE"/>
    <w:rsid w:val="003713E0"/>
    <w:rsid w:val="00372E15"/>
    <w:rsid w:val="00372E71"/>
    <w:rsid w:val="0037377B"/>
    <w:rsid w:val="00374973"/>
    <w:rsid w:val="00376EB6"/>
    <w:rsid w:val="00381318"/>
    <w:rsid w:val="00381C4D"/>
    <w:rsid w:val="00382CB5"/>
    <w:rsid w:val="0038382B"/>
    <w:rsid w:val="00383A41"/>
    <w:rsid w:val="00384240"/>
    <w:rsid w:val="003859F2"/>
    <w:rsid w:val="0038772F"/>
    <w:rsid w:val="00390658"/>
    <w:rsid w:val="00390CBE"/>
    <w:rsid w:val="00394813"/>
    <w:rsid w:val="00394FCA"/>
    <w:rsid w:val="003950C5"/>
    <w:rsid w:val="003968FF"/>
    <w:rsid w:val="00397981"/>
    <w:rsid w:val="003979EF"/>
    <w:rsid w:val="003A0054"/>
    <w:rsid w:val="003A0A07"/>
    <w:rsid w:val="003A116B"/>
    <w:rsid w:val="003A2C6B"/>
    <w:rsid w:val="003A2ED1"/>
    <w:rsid w:val="003A4DA0"/>
    <w:rsid w:val="003A6404"/>
    <w:rsid w:val="003A7710"/>
    <w:rsid w:val="003A774A"/>
    <w:rsid w:val="003B14C9"/>
    <w:rsid w:val="003B2AF4"/>
    <w:rsid w:val="003B5471"/>
    <w:rsid w:val="003B6B6C"/>
    <w:rsid w:val="003B7539"/>
    <w:rsid w:val="003B77DA"/>
    <w:rsid w:val="003B79F9"/>
    <w:rsid w:val="003C0C56"/>
    <w:rsid w:val="003C3C3A"/>
    <w:rsid w:val="003C5C4B"/>
    <w:rsid w:val="003C6017"/>
    <w:rsid w:val="003C7070"/>
    <w:rsid w:val="003C7EA0"/>
    <w:rsid w:val="003D1A57"/>
    <w:rsid w:val="003D2CB8"/>
    <w:rsid w:val="003D2E19"/>
    <w:rsid w:val="003D3A1F"/>
    <w:rsid w:val="003D423F"/>
    <w:rsid w:val="003D5168"/>
    <w:rsid w:val="003D7ADA"/>
    <w:rsid w:val="003E0E46"/>
    <w:rsid w:val="003E3512"/>
    <w:rsid w:val="003E62FB"/>
    <w:rsid w:val="003E76F2"/>
    <w:rsid w:val="003F047B"/>
    <w:rsid w:val="003F1EBF"/>
    <w:rsid w:val="003F264A"/>
    <w:rsid w:val="003F2748"/>
    <w:rsid w:val="003F2DC9"/>
    <w:rsid w:val="003F4F90"/>
    <w:rsid w:val="003F6037"/>
    <w:rsid w:val="003F6821"/>
    <w:rsid w:val="003F7EC0"/>
    <w:rsid w:val="00400572"/>
    <w:rsid w:val="004006F2"/>
    <w:rsid w:val="00402400"/>
    <w:rsid w:val="004068AC"/>
    <w:rsid w:val="00407C98"/>
    <w:rsid w:val="0041028F"/>
    <w:rsid w:val="0041168C"/>
    <w:rsid w:val="0041182E"/>
    <w:rsid w:val="0041187B"/>
    <w:rsid w:val="00412DDE"/>
    <w:rsid w:val="00412F8C"/>
    <w:rsid w:val="00414917"/>
    <w:rsid w:val="004153F1"/>
    <w:rsid w:val="004156BF"/>
    <w:rsid w:val="004171CC"/>
    <w:rsid w:val="0042152D"/>
    <w:rsid w:val="00421FAB"/>
    <w:rsid w:val="00422444"/>
    <w:rsid w:val="0042293C"/>
    <w:rsid w:val="00422A32"/>
    <w:rsid w:val="00423D5A"/>
    <w:rsid w:val="00424D9A"/>
    <w:rsid w:val="00426122"/>
    <w:rsid w:val="00427218"/>
    <w:rsid w:val="00427C71"/>
    <w:rsid w:val="00433E70"/>
    <w:rsid w:val="00434111"/>
    <w:rsid w:val="004406D9"/>
    <w:rsid w:val="00441499"/>
    <w:rsid w:val="00443BD3"/>
    <w:rsid w:val="00444B3D"/>
    <w:rsid w:val="00450CD2"/>
    <w:rsid w:val="0045111C"/>
    <w:rsid w:val="00453F12"/>
    <w:rsid w:val="0045609F"/>
    <w:rsid w:val="00456296"/>
    <w:rsid w:val="00456E86"/>
    <w:rsid w:val="004602BE"/>
    <w:rsid w:val="00460CB1"/>
    <w:rsid w:val="00461824"/>
    <w:rsid w:val="004619E8"/>
    <w:rsid w:val="00462D15"/>
    <w:rsid w:val="00465B39"/>
    <w:rsid w:val="00466902"/>
    <w:rsid w:val="00467E4E"/>
    <w:rsid w:val="00470DEF"/>
    <w:rsid w:val="00471200"/>
    <w:rsid w:val="004716F1"/>
    <w:rsid w:val="004748FB"/>
    <w:rsid w:val="00475242"/>
    <w:rsid w:val="00475ADE"/>
    <w:rsid w:val="00475F0D"/>
    <w:rsid w:val="004760E7"/>
    <w:rsid w:val="0047748A"/>
    <w:rsid w:val="00481795"/>
    <w:rsid w:val="00484797"/>
    <w:rsid w:val="00485AB2"/>
    <w:rsid w:val="004869B5"/>
    <w:rsid w:val="00486F92"/>
    <w:rsid w:val="004873B3"/>
    <w:rsid w:val="004911C3"/>
    <w:rsid w:val="00491461"/>
    <w:rsid w:val="00492444"/>
    <w:rsid w:val="0049370C"/>
    <w:rsid w:val="00494DD9"/>
    <w:rsid w:val="0049521F"/>
    <w:rsid w:val="00496D93"/>
    <w:rsid w:val="004A1828"/>
    <w:rsid w:val="004A4298"/>
    <w:rsid w:val="004A5C5D"/>
    <w:rsid w:val="004A5C65"/>
    <w:rsid w:val="004A621F"/>
    <w:rsid w:val="004B016B"/>
    <w:rsid w:val="004B2405"/>
    <w:rsid w:val="004B3BB1"/>
    <w:rsid w:val="004B4FFA"/>
    <w:rsid w:val="004B5A78"/>
    <w:rsid w:val="004B64ED"/>
    <w:rsid w:val="004B7190"/>
    <w:rsid w:val="004B72F4"/>
    <w:rsid w:val="004B7964"/>
    <w:rsid w:val="004B7E40"/>
    <w:rsid w:val="004C09DD"/>
    <w:rsid w:val="004C1F61"/>
    <w:rsid w:val="004C2827"/>
    <w:rsid w:val="004C33BB"/>
    <w:rsid w:val="004C3530"/>
    <w:rsid w:val="004C4895"/>
    <w:rsid w:val="004C48D3"/>
    <w:rsid w:val="004C6D1C"/>
    <w:rsid w:val="004D0827"/>
    <w:rsid w:val="004D1199"/>
    <w:rsid w:val="004D1C47"/>
    <w:rsid w:val="004D358A"/>
    <w:rsid w:val="004D557D"/>
    <w:rsid w:val="004E0275"/>
    <w:rsid w:val="004E0AC7"/>
    <w:rsid w:val="004E25CB"/>
    <w:rsid w:val="004E38CE"/>
    <w:rsid w:val="004E474F"/>
    <w:rsid w:val="004E5B2D"/>
    <w:rsid w:val="004F0A05"/>
    <w:rsid w:val="004F244E"/>
    <w:rsid w:val="004F42A1"/>
    <w:rsid w:val="004F4820"/>
    <w:rsid w:val="005006AB"/>
    <w:rsid w:val="00503290"/>
    <w:rsid w:val="00506B24"/>
    <w:rsid w:val="00507EB4"/>
    <w:rsid w:val="00511DBD"/>
    <w:rsid w:val="00513371"/>
    <w:rsid w:val="005138AE"/>
    <w:rsid w:val="005168E2"/>
    <w:rsid w:val="00517431"/>
    <w:rsid w:val="005205D2"/>
    <w:rsid w:val="00521F41"/>
    <w:rsid w:val="005223A6"/>
    <w:rsid w:val="00522D2D"/>
    <w:rsid w:val="00523202"/>
    <w:rsid w:val="00524344"/>
    <w:rsid w:val="00524862"/>
    <w:rsid w:val="00524AE0"/>
    <w:rsid w:val="00525D0C"/>
    <w:rsid w:val="005277CC"/>
    <w:rsid w:val="005329C5"/>
    <w:rsid w:val="005358D5"/>
    <w:rsid w:val="00535B78"/>
    <w:rsid w:val="0053669C"/>
    <w:rsid w:val="005379E2"/>
    <w:rsid w:val="00540B46"/>
    <w:rsid w:val="005418AC"/>
    <w:rsid w:val="00541C53"/>
    <w:rsid w:val="0054216C"/>
    <w:rsid w:val="005453FF"/>
    <w:rsid w:val="00545CA5"/>
    <w:rsid w:val="00545CFD"/>
    <w:rsid w:val="0054637F"/>
    <w:rsid w:val="005466BA"/>
    <w:rsid w:val="00546D82"/>
    <w:rsid w:val="005477A6"/>
    <w:rsid w:val="005541D9"/>
    <w:rsid w:val="00554D6A"/>
    <w:rsid w:val="0055578E"/>
    <w:rsid w:val="00555A3D"/>
    <w:rsid w:val="00560204"/>
    <w:rsid w:val="0056171E"/>
    <w:rsid w:val="00563DE5"/>
    <w:rsid w:val="00564911"/>
    <w:rsid w:val="005664C4"/>
    <w:rsid w:val="0056687A"/>
    <w:rsid w:val="005668BA"/>
    <w:rsid w:val="00566910"/>
    <w:rsid w:val="00566F3B"/>
    <w:rsid w:val="0056785C"/>
    <w:rsid w:val="00567AF7"/>
    <w:rsid w:val="005713CF"/>
    <w:rsid w:val="00576AD7"/>
    <w:rsid w:val="00577F77"/>
    <w:rsid w:val="00580623"/>
    <w:rsid w:val="00580896"/>
    <w:rsid w:val="0058192D"/>
    <w:rsid w:val="00582574"/>
    <w:rsid w:val="005843CC"/>
    <w:rsid w:val="00584EF6"/>
    <w:rsid w:val="005856DD"/>
    <w:rsid w:val="00585D82"/>
    <w:rsid w:val="00585ED6"/>
    <w:rsid w:val="00586AD0"/>
    <w:rsid w:val="005873E8"/>
    <w:rsid w:val="00590311"/>
    <w:rsid w:val="005953D1"/>
    <w:rsid w:val="00595E27"/>
    <w:rsid w:val="00595EDA"/>
    <w:rsid w:val="00596BEB"/>
    <w:rsid w:val="005A003E"/>
    <w:rsid w:val="005A185F"/>
    <w:rsid w:val="005A4F28"/>
    <w:rsid w:val="005A6915"/>
    <w:rsid w:val="005B233C"/>
    <w:rsid w:val="005B40A8"/>
    <w:rsid w:val="005B4B30"/>
    <w:rsid w:val="005B6716"/>
    <w:rsid w:val="005B6EE8"/>
    <w:rsid w:val="005C0777"/>
    <w:rsid w:val="005C0BA3"/>
    <w:rsid w:val="005C17CE"/>
    <w:rsid w:val="005C2BC2"/>
    <w:rsid w:val="005C50ED"/>
    <w:rsid w:val="005C53B1"/>
    <w:rsid w:val="005C54D2"/>
    <w:rsid w:val="005C5CD9"/>
    <w:rsid w:val="005D0859"/>
    <w:rsid w:val="005D0BA0"/>
    <w:rsid w:val="005D1B01"/>
    <w:rsid w:val="005D247A"/>
    <w:rsid w:val="005D383B"/>
    <w:rsid w:val="005D3F10"/>
    <w:rsid w:val="005D429B"/>
    <w:rsid w:val="005D440F"/>
    <w:rsid w:val="005D4652"/>
    <w:rsid w:val="005D4779"/>
    <w:rsid w:val="005D5544"/>
    <w:rsid w:val="005D66E1"/>
    <w:rsid w:val="005D76CC"/>
    <w:rsid w:val="005E0924"/>
    <w:rsid w:val="005E5C8E"/>
    <w:rsid w:val="005E6231"/>
    <w:rsid w:val="005F0337"/>
    <w:rsid w:val="005F2837"/>
    <w:rsid w:val="005F28FE"/>
    <w:rsid w:val="005F59FA"/>
    <w:rsid w:val="005F73DB"/>
    <w:rsid w:val="005F7D0B"/>
    <w:rsid w:val="00600419"/>
    <w:rsid w:val="006006A5"/>
    <w:rsid w:val="00600D94"/>
    <w:rsid w:val="00601D17"/>
    <w:rsid w:val="00602250"/>
    <w:rsid w:val="0060391E"/>
    <w:rsid w:val="00606B3D"/>
    <w:rsid w:val="00610256"/>
    <w:rsid w:val="0061038C"/>
    <w:rsid w:val="00610391"/>
    <w:rsid w:val="00610CCE"/>
    <w:rsid w:val="006115B6"/>
    <w:rsid w:val="00611AD2"/>
    <w:rsid w:val="00612A68"/>
    <w:rsid w:val="00612CFE"/>
    <w:rsid w:val="00613866"/>
    <w:rsid w:val="0061509D"/>
    <w:rsid w:val="00615AFE"/>
    <w:rsid w:val="00617059"/>
    <w:rsid w:val="00617F65"/>
    <w:rsid w:val="00620534"/>
    <w:rsid w:val="00621092"/>
    <w:rsid w:val="006219C1"/>
    <w:rsid w:val="00621B24"/>
    <w:rsid w:val="006232EA"/>
    <w:rsid w:val="00623886"/>
    <w:rsid w:val="00623CFA"/>
    <w:rsid w:val="0062609F"/>
    <w:rsid w:val="00626D1C"/>
    <w:rsid w:val="00627361"/>
    <w:rsid w:val="00627696"/>
    <w:rsid w:val="00627BD6"/>
    <w:rsid w:val="00627BDC"/>
    <w:rsid w:val="00633E01"/>
    <w:rsid w:val="00634E25"/>
    <w:rsid w:val="006350B6"/>
    <w:rsid w:val="00637C20"/>
    <w:rsid w:val="00637FBE"/>
    <w:rsid w:val="006416A7"/>
    <w:rsid w:val="00641AA3"/>
    <w:rsid w:val="006446AB"/>
    <w:rsid w:val="00645155"/>
    <w:rsid w:val="006474C2"/>
    <w:rsid w:val="00647513"/>
    <w:rsid w:val="006509CA"/>
    <w:rsid w:val="00650F6C"/>
    <w:rsid w:val="0065133E"/>
    <w:rsid w:val="0065158F"/>
    <w:rsid w:val="00651907"/>
    <w:rsid w:val="00652A8E"/>
    <w:rsid w:val="00653197"/>
    <w:rsid w:val="00653D8E"/>
    <w:rsid w:val="00653EA8"/>
    <w:rsid w:val="006549A5"/>
    <w:rsid w:val="0065538D"/>
    <w:rsid w:val="00655B78"/>
    <w:rsid w:val="00655DDA"/>
    <w:rsid w:val="00661525"/>
    <w:rsid w:val="006618F1"/>
    <w:rsid w:val="0066249C"/>
    <w:rsid w:val="00662581"/>
    <w:rsid w:val="00664AC7"/>
    <w:rsid w:val="006664C1"/>
    <w:rsid w:val="00667B5F"/>
    <w:rsid w:val="0067061C"/>
    <w:rsid w:val="0067072B"/>
    <w:rsid w:val="00670B4F"/>
    <w:rsid w:val="0067149D"/>
    <w:rsid w:val="00671AE8"/>
    <w:rsid w:val="00674A3D"/>
    <w:rsid w:val="0067761C"/>
    <w:rsid w:val="00682215"/>
    <w:rsid w:val="006823F8"/>
    <w:rsid w:val="00682837"/>
    <w:rsid w:val="00682E17"/>
    <w:rsid w:val="00683B32"/>
    <w:rsid w:val="0068568C"/>
    <w:rsid w:val="00687718"/>
    <w:rsid w:val="00687CE6"/>
    <w:rsid w:val="00692850"/>
    <w:rsid w:val="0069331D"/>
    <w:rsid w:val="00693AEB"/>
    <w:rsid w:val="00694745"/>
    <w:rsid w:val="00695276"/>
    <w:rsid w:val="0069659A"/>
    <w:rsid w:val="00696C2A"/>
    <w:rsid w:val="00696CC0"/>
    <w:rsid w:val="006A05E7"/>
    <w:rsid w:val="006A0AE4"/>
    <w:rsid w:val="006A0D1E"/>
    <w:rsid w:val="006A1990"/>
    <w:rsid w:val="006A1EA9"/>
    <w:rsid w:val="006A38A0"/>
    <w:rsid w:val="006A39B2"/>
    <w:rsid w:val="006A3CD6"/>
    <w:rsid w:val="006A3D1A"/>
    <w:rsid w:val="006A46CA"/>
    <w:rsid w:val="006A7374"/>
    <w:rsid w:val="006B0411"/>
    <w:rsid w:val="006B0834"/>
    <w:rsid w:val="006B144B"/>
    <w:rsid w:val="006B16B3"/>
    <w:rsid w:val="006B29D5"/>
    <w:rsid w:val="006B2E8C"/>
    <w:rsid w:val="006B3A00"/>
    <w:rsid w:val="006B544F"/>
    <w:rsid w:val="006B57E1"/>
    <w:rsid w:val="006B5AD5"/>
    <w:rsid w:val="006B6176"/>
    <w:rsid w:val="006B6557"/>
    <w:rsid w:val="006C0BB5"/>
    <w:rsid w:val="006C1B7B"/>
    <w:rsid w:val="006C3B8C"/>
    <w:rsid w:val="006C58A0"/>
    <w:rsid w:val="006C65FD"/>
    <w:rsid w:val="006D052B"/>
    <w:rsid w:val="006D19BC"/>
    <w:rsid w:val="006D1FD6"/>
    <w:rsid w:val="006D20EA"/>
    <w:rsid w:val="006D36F3"/>
    <w:rsid w:val="006D3EAA"/>
    <w:rsid w:val="006D4457"/>
    <w:rsid w:val="006D44AF"/>
    <w:rsid w:val="006D720E"/>
    <w:rsid w:val="006E07D7"/>
    <w:rsid w:val="006E1A2F"/>
    <w:rsid w:val="006E23B6"/>
    <w:rsid w:val="006E3512"/>
    <w:rsid w:val="006E73F0"/>
    <w:rsid w:val="006E7C2F"/>
    <w:rsid w:val="006F13F1"/>
    <w:rsid w:val="006F540F"/>
    <w:rsid w:val="006F55ED"/>
    <w:rsid w:val="006F6598"/>
    <w:rsid w:val="006F7304"/>
    <w:rsid w:val="00701825"/>
    <w:rsid w:val="0070316C"/>
    <w:rsid w:val="00703B16"/>
    <w:rsid w:val="00710544"/>
    <w:rsid w:val="0071080F"/>
    <w:rsid w:val="0071081D"/>
    <w:rsid w:val="00710DA0"/>
    <w:rsid w:val="00710F9B"/>
    <w:rsid w:val="00711663"/>
    <w:rsid w:val="00713697"/>
    <w:rsid w:val="0071571A"/>
    <w:rsid w:val="007164A5"/>
    <w:rsid w:val="00721F03"/>
    <w:rsid w:val="00722B34"/>
    <w:rsid w:val="00723340"/>
    <w:rsid w:val="0072474F"/>
    <w:rsid w:val="00725E6E"/>
    <w:rsid w:val="00726165"/>
    <w:rsid w:val="007275C5"/>
    <w:rsid w:val="00727719"/>
    <w:rsid w:val="00731718"/>
    <w:rsid w:val="00731E7F"/>
    <w:rsid w:val="00731EBD"/>
    <w:rsid w:val="007323E4"/>
    <w:rsid w:val="007333C5"/>
    <w:rsid w:val="0073358E"/>
    <w:rsid w:val="00733C65"/>
    <w:rsid w:val="00733D05"/>
    <w:rsid w:val="00737401"/>
    <w:rsid w:val="007401C9"/>
    <w:rsid w:val="00740248"/>
    <w:rsid w:val="0074051F"/>
    <w:rsid w:val="00740FA9"/>
    <w:rsid w:val="00741746"/>
    <w:rsid w:val="0074342D"/>
    <w:rsid w:val="00745537"/>
    <w:rsid w:val="00746064"/>
    <w:rsid w:val="00746A31"/>
    <w:rsid w:val="00747387"/>
    <w:rsid w:val="00747BBB"/>
    <w:rsid w:val="0075022A"/>
    <w:rsid w:val="00754747"/>
    <w:rsid w:val="00754E35"/>
    <w:rsid w:val="00756144"/>
    <w:rsid w:val="00757366"/>
    <w:rsid w:val="00760CD0"/>
    <w:rsid w:val="00762B3D"/>
    <w:rsid w:val="00763552"/>
    <w:rsid w:val="007651AA"/>
    <w:rsid w:val="007652C1"/>
    <w:rsid w:val="00766894"/>
    <w:rsid w:val="007677D3"/>
    <w:rsid w:val="00770C45"/>
    <w:rsid w:val="007715EC"/>
    <w:rsid w:val="007741D1"/>
    <w:rsid w:val="00775603"/>
    <w:rsid w:val="007762F3"/>
    <w:rsid w:val="007816D0"/>
    <w:rsid w:val="007827AA"/>
    <w:rsid w:val="007857DA"/>
    <w:rsid w:val="00786199"/>
    <w:rsid w:val="0078642F"/>
    <w:rsid w:val="0078688A"/>
    <w:rsid w:val="007869DD"/>
    <w:rsid w:val="00787B9E"/>
    <w:rsid w:val="00787D4B"/>
    <w:rsid w:val="00792400"/>
    <w:rsid w:val="0079534D"/>
    <w:rsid w:val="00796827"/>
    <w:rsid w:val="00796871"/>
    <w:rsid w:val="00796906"/>
    <w:rsid w:val="00797478"/>
    <w:rsid w:val="00797963"/>
    <w:rsid w:val="007A0622"/>
    <w:rsid w:val="007A2EC1"/>
    <w:rsid w:val="007A56E4"/>
    <w:rsid w:val="007A5C73"/>
    <w:rsid w:val="007A5E34"/>
    <w:rsid w:val="007B0F55"/>
    <w:rsid w:val="007B1D5C"/>
    <w:rsid w:val="007B2471"/>
    <w:rsid w:val="007B3EBD"/>
    <w:rsid w:val="007B4921"/>
    <w:rsid w:val="007B5842"/>
    <w:rsid w:val="007C32AB"/>
    <w:rsid w:val="007C57B4"/>
    <w:rsid w:val="007C65A1"/>
    <w:rsid w:val="007D0417"/>
    <w:rsid w:val="007D091A"/>
    <w:rsid w:val="007D1B8B"/>
    <w:rsid w:val="007D47ED"/>
    <w:rsid w:val="007D5AF8"/>
    <w:rsid w:val="007D71F2"/>
    <w:rsid w:val="007E2F1A"/>
    <w:rsid w:val="007E3040"/>
    <w:rsid w:val="007E48D5"/>
    <w:rsid w:val="007E766B"/>
    <w:rsid w:val="007F1029"/>
    <w:rsid w:val="007F1B67"/>
    <w:rsid w:val="007F1E00"/>
    <w:rsid w:val="007F1FEC"/>
    <w:rsid w:val="007F2338"/>
    <w:rsid w:val="007F2B30"/>
    <w:rsid w:val="007F4AAC"/>
    <w:rsid w:val="007F5318"/>
    <w:rsid w:val="007F624E"/>
    <w:rsid w:val="0080026E"/>
    <w:rsid w:val="00800381"/>
    <w:rsid w:val="008011FB"/>
    <w:rsid w:val="00801EA1"/>
    <w:rsid w:val="00801F2E"/>
    <w:rsid w:val="00802644"/>
    <w:rsid w:val="00802B2F"/>
    <w:rsid w:val="00804871"/>
    <w:rsid w:val="00805B02"/>
    <w:rsid w:val="00806408"/>
    <w:rsid w:val="00806601"/>
    <w:rsid w:val="008115EE"/>
    <w:rsid w:val="008124A7"/>
    <w:rsid w:val="008125CA"/>
    <w:rsid w:val="008126C9"/>
    <w:rsid w:val="00812A1C"/>
    <w:rsid w:val="00815AC4"/>
    <w:rsid w:val="00816207"/>
    <w:rsid w:val="008167E3"/>
    <w:rsid w:val="00817E37"/>
    <w:rsid w:val="00824064"/>
    <w:rsid w:val="008240B0"/>
    <w:rsid w:val="008263A2"/>
    <w:rsid w:val="00827A76"/>
    <w:rsid w:val="00832200"/>
    <w:rsid w:val="00832AC7"/>
    <w:rsid w:val="008360EA"/>
    <w:rsid w:val="0083770A"/>
    <w:rsid w:val="008401D1"/>
    <w:rsid w:val="008423A1"/>
    <w:rsid w:val="00842D79"/>
    <w:rsid w:val="00843597"/>
    <w:rsid w:val="00844220"/>
    <w:rsid w:val="00845704"/>
    <w:rsid w:val="00847BEF"/>
    <w:rsid w:val="008508D8"/>
    <w:rsid w:val="00852F81"/>
    <w:rsid w:val="00853D43"/>
    <w:rsid w:val="0085680B"/>
    <w:rsid w:val="00857314"/>
    <w:rsid w:val="00857696"/>
    <w:rsid w:val="00857925"/>
    <w:rsid w:val="0086023D"/>
    <w:rsid w:val="00860265"/>
    <w:rsid w:val="0086355E"/>
    <w:rsid w:val="0086376A"/>
    <w:rsid w:val="00865015"/>
    <w:rsid w:val="00866050"/>
    <w:rsid w:val="00867265"/>
    <w:rsid w:val="00870549"/>
    <w:rsid w:val="008709DB"/>
    <w:rsid w:val="00871422"/>
    <w:rsid w:val="00872B0C"/>
    <w:rsid w:val="00874EB8"/>
    <w:rsid w:val="0087547A"/>
    <w:rsid w:val="008771DE"/>
    <w:rsid w:val="008779C3"/>
    <w:rsid w:val="00880895"/>
    <w:rsid w:val="00880F9A"/>
    <w:rsid w:val="00881912"/>
    <w:rsid w:val="0088479D"/>
    <w:rsid w:val="00884B62"/>
    <w:rsid w:val="00886C46"/>
    <w:rsid w:val="008876B3"/>
    <w:rsid w:val="00887EEE"/>
    <w:rsid w:val="00893AA4"/>
    <w:rsid w:val="00893AE8"/>
    <w:rsid w:val="00894EE7"/>
    <w:rsid w:val="008A0FA1"/>
    <w:rsid w:val="008A2D30"/>
    <w:rsid w:val="008A4C24"/>
    <w:rsid w:val="008A502F"/>
    <w:rsid w:val="008A5AA4"/>
    <w:rsid w:val="008A5CA7"/>
    <w:rsid w:val="008A7AFE"/>
    <w:rsid w:val="008B14D4"/>
    <w:rsid w:val="008B2391"/>
    <w:rsid w:val="008B3F0F"/>
    <w:rsid w:val="008B4483"/>
    <w:rsid w:val="008B4FC9"/>
    <w:rsid w:val="008B57B9"/>
    <w:rsid w:val="008B77CC"/>
    <w:rsid w:val="008C17C1"/>
    <w:rsid w:val="008C3396"/>
    <w:rsid w:val="008C4753"/>
    <w:rsid w:val="008C59DD"/>
    <w:rsid w:val="008C65DE"/>
    <w:rsid w:val="008D00DC"/>
    <w:rsid w:val="008D0912"/>
    <w:rsid w:val="008D3EEA"/>
    <w:rsid w:val="008D4748"/>
    <w:rsid w:val="008D7491"/>
    <w:rsid w:val="008D7504"/>
    <w:rsid w:val="008E2ACF"/>
    <w:rsid w:val="008E6D2C"/>
    <w:rsid w:val="008F0037"/>
    <w:rsid w:val="008F220E"/>
    <w:rsid w:val="008F243C"/>
    <w:rsid w:val="008F257A"/>
    <w:rsid w:val="008F2903"/>
    <w:rsid w:val="008F5A76"/>
    <w:rsid w:val="009002D5"/>
    <w:rsid w:val="0090061C"/>
    <w:rsid w:val="00901A7A"/>
    <w:rsid w:val="00904A7B"/>
    <w:rsid w:val="00905347"/>
    <w:rsid w:val="00905993"/>
    <w:rsid w:val="00906784"/>
    <w:rsid w:val="009070B6"/>
    <w:rsid w:val="00911A90"/>
    <w:rsid w:val="00911D16"/>
    <w:rsid w:val="00911D4E"/>
    <w:rsid w:val="0091234F"/>
    <w:rsid w:val="00912B08"/>
    <w:rsid w:val="009131A9"/>
    <w:rsid w:val="0091377C"/>
    <w:rsid w:val="00914602"/>
    <w:rsid w:val="00916FBF"/>
    <w:rsid w:val="00920BC5"/>
    <w:rsid w:val="00920C47"/>
    <w:rsid w:val="009218C7"/>
    <w:rsid w:val="009225AD"/>
    <w:rsid w:val="00923CE7"/>
    <w:rsid w:val="00924341"/>
    <w:rsid w:val="00924A9C"/>
    <w:rsid w:val="009253C0"/>
    <w:rsid w:val="00925CD1"/>
    <w:rsid w:val="009269CA"/>
    <w:rsid w:val="009272E1"/>
    <w:rsid w:val="0092788B"/>
    <w:rsid w:val="00932D0E"/>
    <w:rsid w:val="009336E6"/>
    <w:rsid w:val="00934976"/>
    <w:rsid w:val="00934F63"/>
    <w:rsid w:val="009362B6"/>
    <w:rsid w:val="0093663A"/>
    <w:rsid w:val="00936757"/>
    <w:rsid w:val="009431C0"/>
    <w:rsid w:val="00945567"/>
    <w:rsid w:val="00946C04"/>
    <w:rsid w:val="00946E8C"/>
    <w:rsid w:val="00947257"/>
    <w:rsid w:val="00947792"/>
    <w:rsid w:val="00950C56"/>
    <w:rsid w:val="00951213"/>
    <w:rsid w:val="009513A7"/>
    <w:rsid w:val="00957054"/>
    <w:rsid w:val="009578DD"/>
    <w:rsid w:val="00957950"/>
    <w:rsid w:val="0096013A"/>
    <w:rsid w:val="00960B32"/>
    <w:rsid w:val="00960E9F"/>
    <w:rsid w:val="00961559"/>
    <w:rsid w:val="00963F98"/>
    <w:rsid w:val="009648F6"/>
    <w:rsid w:val="009653F4"/>
    <w:rsid w:val="00965C1C"/>
    <w:rsid w:val="00965CF5"/>
    <w:rsid w:val="00966606"/>
    <w:rsid w:val="00967499"/>
    <w:rsid w:val="0097107C"/>
    <w:rsid w:val="00971EEF"/>
    <w:rsid w:val="0097218D"/>
    <w:rsid w:val="00973514"/>
    <w:rsid w:val="00973617"/>
    <w:rsid w:val="00974B3B"/>
    <w:rsid w:val="00981345"/>
    <w:rsid w:val="009831CD"/>
    <w:rsid w:val="00983692"/>
    <w:rsid w:val="0098562E"/>
    <w:rsid w:val="009859EB"/>
    <w:rsid w:val="00986AB2"/>
    <w:rsid w:val="00987B16"/>
    <w:rsid w:val="00990F47"/>
    <w:rsid w:val="00992816"/>
    <w:rsid w:val="00992B29"/>
    <w:rsid w:val="00992D15"/>
    <w:rsid w:val="00994700"/>
    <w:rsid w:val="00994D2B"/>
    <w:rsid w:val="00996110"/>
    <w:rsid w:val="009969D2"/>
    <w:rsid w:val="00997736"/>
    <w:rsid w:val="00997995"/>
    <w:rsid w:val="009A04EF"/>
    <w:rsid w:val="009A1CF5"/>
    <w:rsid w:val="009A2A2F"/>
    <w:rsid w:val="009A327B"/>
    <w:rsid w:val="009A3EFA"/>
    <w:rsid w:val="009A5F61"/>
    <w:rsid w:val="009A71FF"/>
    <w:rsid w:val="009A75A1"/>
    <w:rsid w:val="009A7F19"/>
    <w:rsid w:val="009B0D04"/>
    <w:rsid w:val="009B0F59"/>
    <w:rsid w:val="009B3146"/>
    <w:rsid w:val="009B3272"/>
    <w:rsid w:val="009B3437"/>
    <w:rsid w:val="009B539D"/>
    <w:rsid w:val="009B5504"/>
    <w:rsid w:val="009B73A1"/>
    <w:rsid w:val="009C2782"/>
    <w:rsid w:val="009C2C11"/>
    <w:rsid w:val="009C32A0"/>
    <w:rsid w:val="009C4DCA"/>
    <w:rsid w:val="009C7364"/>
    <w:rsid w:val="009D06B5"/>
    <w:rsid w:val="009D1A43"/>
    <w:rsid w:val="009D338D"/>
    <w:rsid w:val="009D3DCF"/>
    <w:rsid w:val="009D48DA"/>
    <w:rsid w:val="009D6D76"/>
    <w:rsid w:val="009D7317"/>
    <w:rsid w:val="009D791A"/>
    <w:rsid w:val="009E0104"/>
    <w:rsid w:val="009E1955"/>
    <w:rsid w:val="009E2575"/>
    <w:rsid w:val="009E47AC"/>
    <w:rsid w:val="009E561D"/>
    <w:rsid w:val="009E6FC9"/>
    <w:rsid w:val="009E75B5"/>
    <w:rsid w:val="009F1446"/>
    <w:rsid w:val="009F1B66"/>
    <w:rsid w:val="009F2836"/>
    <w:rsid w:val="009F2BA4"/>
    <w:rsid w:val="009F2DD9"/>
    <w:rsid w:val="009F3D53"/>
    <w:rsid w:val="009F5527"/>
    <w:rsid w:val="009F74F5"/>
    <w:rsid w:val="00A01A1D"/>
    <w:rsid w:val="00A03738"/>
    <w:rsid w:val="00A03CDA"/>
    <w:rsid w:val="00A04555"/>
    <w:rsid w:val="00A058E2"/>
    <w:rsid w:val="00A05A89"/>
    <w:rsid w:val="00A060BC"/>
    <w:rsid w:val="00A06118"/>
    <w:rsid w:val="00A07BDD"/>
    <w:rsid w:val="00A07D0F"/>
    <w:rsid w:val="00A10F9C"/>
    <w:rsid w:val="00A123EE"/>
    <w:rsid w:val="00A143F8"/>
    <w:rsid w:val="00A152D5"/>
    <w:rsid w:val="00A22C46"/>
    <w:rsid w:val="00A23ED0"/>
    <w:rsid w:val="00A24659"/>
    <w:rsid w:val="00A24B18"/>
    <w:rsid w:val="00A2649C"/>
    <w:rsid w:val="00A2797E"/>
    <w:rsid w:val="00A304EF"/>
    <w:rsid w:val="00A311C0"/>
    <w:rsid w:val="00A313BA"/>
    <w:rsid w:val="00A333E2"/>
    <w:rsid w:val="00A348E0"/>
    <w:rsid w:val="00A366D9"/>
    <w:rsid w:val="00A41AB1"/>
    <w:rsid w:val="00A4258A"/>
    <w:rsid w:val="00A42A7F"/>
    <w:rsid w:val="00A42EF1"/>
    <w:rsid w:val="00A4361C"/>
    <w:rsid w:val="00A439D7"/>
    <w:rsid w:val="00A44FBE"/>
    <w:rsid w:val="00A458E8"/>
    <w:rsid w:val="00A47526"/>
    <w:rsid w:val="00A479E7"/>
    <w:rsid w:val="00A5081B"/>
    <w:rsid w:val="00A50C93"/>
    <w:rsid w:val="00A54F03"/>
    <w:rsid w:val="00A553F5"/>
    <w:rsid w:val="00A6243D"/>
    <w:rsid w:val="00A631E7"/>
    <w:rsid w:val="00A6546D"/>
    <w:rsid w:val="00A66C50"/>
    <w:rsid w:val="00A674A6"/>
    <w:rsid w:val="00A67AF3"/>
    <w:rsid w:val="00A737C5"/>
    <w:rsid w:val="00A73CFC"/>
    <w:rsid w:val="00A75DB8"/>
    <w:rsid w:val="00A779F4"/>
    <w:rsid w:val="00A77EAB"/>
    <w:rsid w:val="00A8056B"/>
    <w:rsid w:val="00A80EA5"/>
    <w:rsid w:val="00A81546"/>
    <w:rsid w:val="00A817DD"/>
    <w:rsid w:val="00A82DE3"/>
    <w:rsid w:val="00A83AEC"/>
    <w:rsid w:val="00A85CCF"/>
    <w:rsid w:val="00A90FC6"/>
    <w:rsid w:val="00A914CE"/>
    <w:rsid w:val="00A91E0E"/>
    <w:rsid w:val="00A93BE8"/>
    <w:rsid w:val="00A94D28"/>
    <w:rsid w:val="00A95CE6"/>
    <w:rsid w:val="00A96047"/>
    <w:rsid w:val="00A961FA"/>
    <w:rsid w:val="00A967D5"/>
    <w:rsid w:val="00AA051E"/>
    <w:rsid w:val="00AA27A0"/>
    <w:rsid w:val="00AA3CB9"/>
    <w:rsid w:val="00AA6441"/>
    <w:rsid w:val="00AA7628"/>
    <w:rsid w:val="00AA7DC1"/>
    <w:rsid w:val="00AB2FAB"/>
    <w:rsid w:val="00AB4355"/>
    <w:rsid w:val="00AB4494"/>
    <w:rsid w:val="00AB5AE8"/>
    <w:rsid w:val="00AB7187"/>
    <w:rsid w:val="00AB7201"/>
    <w:rsid w:val="00AC016C"/>
    <w:rsid w:val="00AC04FF"/>
    <w:rsid w:val="00AC058E"/>
    <w:rsid w:val="00AC113D"/>
    <w:rsid w:val="00AC16A0"/>
    <w:rsid w:val="00AC1E86"/>
    <w:rsid w:val="00AC20D6"/>
    <w:rsid w:val="00AC3CAE"/>
    <w:rsid w:val="00AC449C"/>
    <w:rsid w:val="00AC4789"/>
    <w:rsid w:val="00AC56CB"/>
    <w:rsid w:val="00AC5817"/>
    <w:rsid w:val="00AC6403"/>
    <w:rsid w:val="00AC6A57"/>
    <w:rsid w:val="00AC6AD5"/>
    <w:rsid w:val="00AD50AA"/>
    <w:rsid w:val="00AD5C55"/>
    <w:rsid w:val="00AE0FFC"/>
    <w:rsid w:val="00AE3B55"/>
    <w:rsid w:val="00AE49C2"/>
    <w:rsid w:val="00AE4E1C"/>
    <w:rsid w:val="00AE4EF3"/>
    <w:rsid w:val="00AE60F7"/>
    <w:rsid w:val="00AE7A42"/>
    <w:rsid w:val="00AF055E"/>
    <w:rsid w:val="00AF132D"/>
    <w:rsid w:val="00AF2741"/>
    <w:rsid w:val="00AF3298"/>
    <w:rsid w:val="00AF40B5"/>
    <w:rsid w:val="00AF44BE"/>
    <w:rsid w:val="00AF4B12"/>
    <w:rsid w:val="00AF4E61"/>
    <w:rsid w:val="00AF6052"/>
    <w:rsid w:val="00AF67A4"/>
    <w:rsid w:val="00AF7707"/>
    <w:rsid w:val="00B02596"/>
    <w:rsid w:val="00B02B59"/>
    <w:rsid w:val="00B034E1"/>
    <w:rsid w:val="00B06024"/>
    <w:rsid w:val="00B06DFC"/>
    <w:rsid w:val="00B06E7B"/>
    <w:rsid w:val="00B07479"/>
    <w:rsid w:val="00B07EE8"/>
    <w:rsid w:val="00B1041E"/>
    <w:rsid w:val="00B15E69"/>
    <w:rsid w:val="00B16292"/>
    <w:rsid w:val="00B16912"/>
    <w:rsid w:val="00B17990"/>
    <w:rsid w:val="00B202C6"/>
    <w:rsid w:val="00B20BB8"/>
    <w:rsid w:val="00B21395"/>
    <w:rsid w:val="00B22292"/>
    <w:rsid w:val="00B22DBA"/>
    <w:rsid w:val="00B2376D"/>
    <w:rsid w:val="00B23E70"/>
    <w:rsid w:val="00B240B3"/>
    <w:rsid w:val="00B2437D"/>
    <w:rsid w:val="00B267B7"/>
    <w:rsid w:val="00B26DE8"/>
    <w:rsid w:val="00B3030C"/>
    <w:rsid w:val="00B30809"/>
    <w:rsid w:val="00B30CE9"/>
    <w:rsid w:val="00B311F8"/>
    <w:rsid w:val="00B328E2"/>
    <w:rsid w:val="00B33516"/>
    <w:rsid w:val="00B33532"/>
    <w:rsid w:val="00B33B36"/>
    <w:rsid w:val="00B3690A"/>
    <w:rsid w:val="00B37777"/>
    <w:rsid w:val="00B410FE"/>
    <w:rsid w:val="00B419A4"/>
    <w:rsid w:val="00B43A06"/>
    <w:rsid w:val="00B44123"/>
    <w:rsid w:val="00B45888"/>
    <w:rsid w:val="00B47521"/>
    <w:rsid w:val="00B50EEF"/>
    <w:rsid w:val="00B51EEE"/>
    <w:rsid w:val="00B52897"/>
    <w:rsid w:val="00B566B0"/>
    <w:rsid w:val="00B5676C"/>
    <w:rsid w:val="00B56B05"/>
    <w:rsid w:val="00B5744F"/>
    <w:rsid w:val="00B612AC"/>
    <w:rsid w:val="00B63D59"/>
    <w:rsid w:val="00B64EAC"/>
    <w:rsid w:val="00B66C5B"/>
    <w:rsid w:val="00B67350"/>
    <w:rsid w:val="00B6761F"/>
    <w:rsid w:val="00B70B83"/>
    <w:rsid w:val="00B71788"/>
    <w:rsid w:val="00B71B38"/>
    <w:rsid w:val="00B74EF1"/>
    <w:rsid w:val="00B75BF0"/>
    <w:rsid w:val="00B75EA1"/>
    <w:rsid w:val="00B81CF1"/>
    <w:rsid w:val="00B81F10"/>
    <w:rsid w:val="00B84CC0"/>
    <w:rsid w:val="00B858EF"/>
    <w:rsid w:val="00B8646B"/>
    <w:rsid w:val="00B8752F"/>
    <w:rsid w:val="00B87EBC"/>
    <w:rsid w:val="00B87F8E"/>
    <w:rsid w:val="00B90585"/>
    <w:rsid w:val="00B91047"/>
    <w:rsid w:val="00B92336"/>
    <w:rsid w:val="00B9494F"/>
    <w:rsid w:val="00B94C3E"/>
    <w:rsid w:val="00B94D24"/>
    <w:rsid w:val="00BA0927"/>
    <w:rsid w:val="00BA0BA3"/>
    <w:rsid w:val="00BA28AA"/>
    <w:rsid w:val="00BA2CB6"/>
    <w:rsid w:val="00BA3D89"/>
    <w:rsid w:val="00BA4D49"/>
    <w:rsid w:val="00BA6C34"/>
    <w:rsid w:val="00BA7F33"/>
    <w:rsid w:val="00BB042D"/>
    <w:rsid w:val="00BB114D"/>
    <w:rsid w:val="00BB1F1C"/>
    <w:rsid w:val="00BB23EB"/>
    <w:rsid w:val="00BB3381"/>
    <w:rsid w:val="00BB397B"/>
    <w:rsid w:val="00BB3C6B"/>
    <w:rsid w:val="00BB43F9"/>
    <w:rsid w:val="00BB6128"/>
    <w:rsid w:val="00BB67B7"/>
    <w:rsid w:val="00BB7CF7"/>
    <w:rsid w:val="00BB7D56"/>
    <w:rsid w:val="00BC069E"/>
    <w:rsid w:val="00BC15AD"/>
    <w:rsid w:val="00BC1A06"/>
    <w:rsid w:val="00BC450E"/>
    <w:rsid w:val="00BC583F"/>
    <w:rsid w:val="00BC5B82"/>
    <w:rsid w:val="00BC6750"/>
    <w:rsid w:val="00BC6A64"/>
    <w:rsid w:val="00BC6BCD"/>
    <w:rsid w:val="00BC73D4"/>
    <w:rsid w:val="00BD045B"/>
    <w:rsid w:val="00BD27A9"/>
    <w:rsid w:val="00BD3580"/>
    <w:rsid w:val="00BD39C1"/>
    <w:rsid w:val="00BD4601"/>
    <w:rsid w:val="00BD47A8"/>
    <w:rsid w:val="00BD5A41"/>
    <w:rsid w:val="00BD60E1"/>
    <w:rsid w:val="00BD6516"/>
    <w:rsid w:val="00BD6556"/>
    <w:rsid w:val="00BE28BF"/>
    <w:rsid w:val="00BE2923"/>
    <w:rsid w:val="00BE2D16"/>
    <w:rsid w:val="00BE372D"/>
    <w:rsid w:val="00BE3B57"/>
    <w:rsid w:val="00BE410C"/>
    <w:rsid w:val="00BE4338"/>
    <w:rsid w:val="00BE65FE"/>
    <w:rsid w:val="00BE6B2D"/>
    <w:rsid w:val="00BE6C38"/>
    <w:rsid w:val="00BF0CAD"/>
    <w:rsid w:val="00BF0F35"/>
    <w:rsid w:val="00BF15A5"/>
    <w:rsid w:val="00BF1EFB"/>
    <w:rsid w:val="00BF2985"/>
    <w:rsid w:val="00BF31F2"/>
    <w:rsid w:val="00BF343D"/>
    <w:rsid w:val="00BF5F23"/>
    <w:rsid w:val="00BF6BC0"/>
    <w:rsid w:val="00BF6C47"/>
    <w:rsid w:val="00BF7E8D"/>
    <w:rsid w:val="00C01B63"/>
    <w:rsid w:val="00C02789"/>
    <w:rsid w:val="00C03047"/>
    <w:rsid w:val="00C033A6"/>
    <w:rsid w:val="00C03F2B"/>
    <w:rsid w:val="00C04675"/>
    <w:rsid w:val="00C07964"/>
    <w:rsid w:val="00C1116C"/>
    <w:rsid w:val="00C13554"/>
    <w:rsid w:val="00C152EC"/>
    <w:rsid w:val="00C2130B"/>
    <w:rsid w:val="00C23F9E"/>
    <w:rsid w:val="00C24A86"/>
    <w:rsid w:val="00C255F6"/>
    <w:rsid w:val="00C25BDF"/>
    <w:rsid w:val="00C30647"/>
    <w:rsid w:val="00C30C13"/>
    <w:rsid w:val="00C313BF"/>
    <w:rsid w:val="00C322AB"/>
    <w:rsid w:val="00C33CC4"/>
    <w:rsid w:val="00C34A33"/>
    <w:rsid w:val="00C35A1B"/>
    <w:rsid w:val="00C3759D"/>
    <w:rsid w:val="00C40668"/>
    <w:rsid w:val="00C406A0"/>
    <w:rsid w:val="00C4286F"/>
    <w:rsid w:val="00C43ACB"/>
    <w:rsid w:val="00C43B73"/>
    <w:rsid w:val="00C4470F"/>
    <w:rsid w:val="00C45411"/>
    <w:rsid w:val="00C46111"/>
    <w:rsid w:val="00C462C0"/>
    <w:rsid w:val="00C504CA"/>
    <w:rsid w:val="00C50B15"/>
    <w:rsid w:val="00C52DB0"/>
    <w:rsid w:val="00C5343E"/>
    <w:rsid w:val="00C55CAA"/>
    <w:rsid w:val="00C5617F"/>
    <w:rsid w:val="00C5618E"/>
    <w:rsid w:val="00C56BF9"/>
    <w:rsid w:val="00C570AF"/>
    <w:rsid w:val="00C57E88"/>
    <w:rsid w:val="00C61AE8"/>
    <w:rsid w:val="00C62550"/>
    <w:rsid w:val="00C63DF4"/>
    <w:rsid w:val="00C64038"/>
    <w:rsid w:val="00C66266"/>
    <w:rsid w:val="00C66EB0"/>
    <w:rsid w:val="00C6730E"/>
    <w:rsid w:val="00C71DDF"/>
    <w:rsid w:val="00C73BA2"/>
    <w:rsid w:val="00C74613"/>
    <w:rsid w:val="00C7473B"/>
    <w:rsid w:val="00C75E0D"/>
    <w:rsid w:val="00C75F70"/>
    <w:rsid w:val="00C76D18"/>
    <w:rsid w:val="00C77A4A"/>
    <w:rsid w:val="00C8002C"/>
    <w:rsid w:val="00C80267"/>
    <w:rsid w:val="00C80D92"/>
    <w:rsid w:val="00C810B9"/>
    <w:rsid w:val="00C829B1"/>
    <w:rsid w:val="00C8576D"/>
    <w:rsid w:val="00C8597C"/>
    <w:rsid w:val="00C875D0"/>
    <w:rsid w:val="00C90102"/>
    <w:rsid w:val="00C906B0"/>
    <w:rsid w:val="00C9190C"/>
    <w:rsid w:val="00C953A5"/>
    <w:rsid w:val="00C95E98"/>
    <w:rsid w:val="00CA0F6D"/>
    <w:rsid w:val="00CA2464"/>
    <w:rsid w:val="00CA2BAA"/>
    <w:rsid w:val="00CA303B"/>
    <w:rsid w:val="00CA64DF"/>
    <w:rsid w:val="00CA6733"/>
    <w:rsid w:val="00CB0D04"/>
    <w:rsid w:val="00CB19BA"/>
    <w:rsid w:val="00CB1CB2"/>
    <w:rsid w:val="00CB1DB1"/>
    <w:rsid w:val="00CB2A60"/>
    <w:rsid w:val="00CB4275"/>
    <w:rsid w:val="00CB469B"/>
    <w:rsid w:val="00CB5FD6"/>
    <w:rsid w:val="00CC13C6"/>
    <w:rsid w:val="00CC22EA"/>
    <w:rsid w:val="00CC266D"/>
    <w:rsid w:val="00CC43CA"/>
    <w:rsid w:val="00CC587F"/>
    <w:rsid w:val="00CC6DBC"/>
    <w:rsid w:val="00CC6E40"/>
    <w:rsid w:val="00CC7D73"/>
    <w:rsid w:val="00CD19CF"/>
    <w:rsid w:val="00CD3B1C"/>
    <w:rsid w:val="00CD40A5"/>
    <w:rsid w:val="00CD536E"/>
    <w:rsid w:val="00CE12D7"/>
    <w:rsid w:val="00CE2F22"/>
    <w:rsid w:val="00CE5A32"/>
    <w:rsid w:val="00CE6BB9"/>
    <w:rsid w:val="00CE76B9"/>
    <w:rsid w:val="00CF089E"/>
    <w:rsid w:val="00CF0994"/>
    <w:rsid w:val="00CF13BA"/>
    <w:rsid w:val="00CF3640"/>
    <w:rsid w:val="00CF4DBE"/>
    <w:rsid w:val="00CF6116"/>
    <w:rsid w:val="00CF7608"/>
    <w:rsid w:val="00D00CA0"/>
    <w:rsid w:val="00D010AE"/>
    <w:rsid w:val="00D01D03"/>
    <w:rsid w:val="00D023F3"/>
    <w:rsid w:val="00D0420B"/>
    <w:rsid w:val="00D046F7"/>
    <w:rsid w:val="00D05CB3"/>
    <w:rsid w:val="00D07268"/>
    <w:rsid w:val="00D07B9A"/>
    <w:rsid w:val="00D1105E"/>
    <w:rsid w:val="00D1136E"/>
    <w:rsid w:val="00D11926"/>
    <w:rsid w:val="00D147F1"/>
    <w:rsid w:val="00D15AA7"/>
    <w:rsid w:val="00D201F6"/>
    <w:rsid w:val="00D22ABA"/>
    <w:rsid w:val="00D23FA2"/>
    <w:rsid w:val="00D24715"/>
    <w:rsid w:val="00D24826"/>
    <w:rsid w:val="00D24935"/>
    <w:rsid w:val="00D259B8"/>
    <w:rsid w:val="00D25EC9"/>
    <w:rsid w:val="00D26B5B"/>
    <w:rsid w:val="00D33FE4"/>
    <w:rsid w:val="00D34CB5"/>
    <w:rsid w:val="00D360D3"/>
    <w:rsid w:val="00D464DA"/>
    <w:rsid w:val="00D46757"/>
    <w:rsid w:val="00D46D29"/>
    <w:rsid w:val="00D50399"/>
    <w:rsid w:val="00D5234C"/>
    <w:rsid w:val="00D53D48"/>
    <w:rsid w:val="00D54B0F"/>
    <w:rsid w:val="00D55B4F"/>
    <w:rsid w:val="00D5626A"/>
    <w:rsid w:val="00D56A40"/>
    <w:rsid w:val="00D57782"/>
    <w:rsid w:val="00D603F5"/>
    <w:rsid w:val="00D60486"/>
    <w:rsid w:val="00D606E2"/>
    <w:rsid w:val="00D61457"/>
    <w:rsid w:val="00D61BC7"/>
    <w:rsid w:val="00D61F6A"/>
    <w:rsid w:val="00D62780"/>
    <w:rsid w:val="00D63851"/>
    <w:rsid w:val="00D6548E"/>
    <w:rsid w:val="00D66880"/>
    <w:rsid w:val="00D67283"/>
    <w:rsid w:val="00D67C9F"/>
    <w:rsid w:val="00D71F30"/>
    <w:rsid w:val="00D72E95"/>
    <w:rsid w:val="00D74743"/>
    <w:rsid w:val="00D74A4D"/>
    <w:rsid w:val="00D74DBE"/>
    <w:rsid w:val="00D8020F"/>
    <w:rsid w:val="00D804CA"/>
    <w:rsid w:val="00D80CEA"/>
    <w:rsid w:val="00D85AD3"/>
    <w:rsid w:val="00D8626D"/>
    <w:rsid w:val="00D868A1"/>
    <w:rsid w:val="00D9198A"/>
    <w:rsid w:val="00D9244D"/>
    <w:rsid w:val="00D92949"/>
    <w:rsid w:val="00D93E43"/>
    <w:rsid w:val="00D968AC"/>
    <w:rsid w:val="00DA07AA"/>
    <w:rsid w:val="00DA0E9D"/>
    <w:rsid w:val="00DA1E84"/>
    <w:rsid w:val="00DA4569"/>
    <w:rsid w:val="00DA4FD3"/>
    <w:rsid w:val="00DA5184"/>
    <w:rsid w:val="00DB285C"/>
    <w:rsid w:val="00DB2939"/>
    <w:rsid w:val="00DB3718"/>
    <w:rsid w:val="00DB3D0A"/>
    <w:rsid w:val="00DB5122"/>
    <w:rsid w:val="00DB545E"/>
    <w:rsid w:val="00DB789A"/>
    <w:rsid w:val="00DB7918"/>
    <w:rsid w:val="00DB7F79"/>
    <w:rsid w:val="00DC0421"/>
    <w:rsid w:val="00DC0489"/>
    <w:rsid w:val="00DC0B19"/>
    <w:rsid w:val="00DC0BAC"/>
    <w:rsid w:val="00DC33EC"/>
    <w:rsid w:val="00DC52E4"/>
    <w:rsid w:val="00DC5508"/>
    <w:rsid w:val="00DC655C"/>
    <w:rsid w:val="00DC6E27"/>
    <w:rsid w:val="00DC6E4C"/>
    <w:rsid w:val="00DD2763"/>
    <w:rsid w:val="00DD2A03"/>
    <w:rsid w:val="00DD4454"/>
    <w:rsid w:val="00DD4725"/>
    <w:rsid w:val="00DD7AA7"/>
    <w:rsid w:val="00DE0D95"/>
    <w:rsid w:val="00DE39BD"/>
    <w:rsid w:val="00DE3C3E"/>
    <w:rsid w:val="00DE5659"/>
    <w:rsid w:val="00DE58C7"/>
    <w:rsid w:val="00DE6375"/>
    <w:rsid w:val="00DE7A23"/>
    <w:rsid w:val="00DF03A3"/>
    <w:rsid w:val="00DF1E8C"/>
    <w:rsid w:val="00DF249F"/>
    <w:rsid w:val="00DF3076"/>
    <w:rsid w:val="00DF311E"/>
    <w:rsid w:val="00DF3890"/>
    <w:rsid w:val="00DF3E7C"/>
    <w:rsid w:val="00DF486B"/>
    <w:rsid w:val="00DF596A"/>
    <w:rsid w:val="00DF59C1"/>
    <w:rsid w:val="00DF716C"/>
    <w:rsid w:val="00DF7CEA"/>
    <w:rsid w:val="00E00E5F"/>
    <w:rsid w:val="00E03B68"/>
    <w:rsid w:val="00E04498"/>
    <w:rsid w:val="00E05EE0"/>
    <w:rsid w:val="00E106D1"/>
    <w:rsid w:val="00E10D2D"/>
    <w:rsid w:val="00E10E8B"/>
    <w:rsid w:val="00E113CB"/>
    <w:rsid w:val="00E119D3"/>
    <w:rsid w:val="00E1209D"/>
    <w:rsid w:val="00E1266E"/>
    <w:rsid w:val="00E12C77"/>
    <w:rsid w:val="00E12FDF"/>
    <w:rsid w:val="00E12FFE"/>
    <w:rsid w:val="00E13563"/>
    <w:rsid w:val="00E149B6"/>
    <w:rsid w:val="00E1660D"/>
    <w:rsid w:val="00E1736B"/>
    <w:rsid w:val="00E231F4"/>
    <w:rsid w:val="00E23857"/>
    <w:rsid w:val="00E23BF8"/>
    <w:rsid w:val="00E256A4"/>
    <w:rsid w:val="00E260B5"/>
    <w:rsid w:val="00E261C8"/>
    <w:rsid w:val="00E3177B"/>
    <w:rsid w:val="00E32DE1"/>
    <w:rsid w:val="00E33257"/>
    <w:rsid w:val="00E351AB"/>
    <w:rsid w:val="00E351D1"/>
    <w:rsid w:val="00E35A8B"/>
    <w:rsid w:val="00E373FA"/>
    <w:rsid w:val="00E3778D"/>
    <w:rsid w:val="00E37C68"/>
    <w:rsid w:val="00E37EDD"/>
    <w:rsid w:val="00E40DAE"/>
    <w:rsid w:val="00E4109E"/>
    <w:rsid w:val="00E4350D"/>
    <w:rsid w:val="00E44288"/>
    <w:rsid w:val="00E451CA"/>
    <w:rsid w:val="00E45585"/>
    <w:rsid w:val="00E45B8C"/>
    <w:rsid w:val="00E45D7E"/>
    <w:rsid w:val="00E50209"/>
    <w:rsid w:val="00E50555"/>
    <w:rsid w:val="00E530BF"/>
    <w:rsid w:val="00E53E2F"/>
    <w:rsid w:val="00E55007"/>
    <w:rsid w:val="00E5583E"/>
    <w:rsid w:val="00E6156F"/>
    <w:rsid w:val="00E62240"/>
    <w:rsid w:val="00E628CE"/>
    <w:rsid w:val="00E62965"/>
    <w:rsid w:val="00E65A2B"/>
    <w:rsid w:val="00E65DB2"/>
    <w:rsid w:val="00E6604C"/>
    <w:rsid w:val="00E66B4E"/>
    <w:rsid w:val="00E66E93"/>
    <w:rsid w:val="00E678E1"/>
    <w:rsid w:val="00E67E4D"/>
    <w:rsid w:val="00E67F25"/>
    <w:rsid w:val="00E7072E"/>
    <w:rsid w:val="00E70D9F"/>
    <w:rsid w:val="00E70F05"/>
    <w:rsid w:val="00E71CA0"/>
    <w:rsid w:val="00E71FA9"/>
    <w:rsid w:val="00E725F0"/>
    <w:rsid w:val="00E7609F"/>
    <w:rsid w:val="00E7691B"/>
    <w:rsid w:val="00E76A28"/>
    <w:rsid w:val="00E77679"/>
    <w:rsid w:val="00E7771E"/>
    <w:rsid w:val="00E81C83"/>
    <w:rsid w:val="00E83629"/>
    <w:rsid w:val="00E869A4"/>
    <w:rsid w:val="00E86A33"/>
    <w:rsid w:val="00E877CA"/>
    <w:rsid w:val="00E87A3E"/>
    <w:rsid w:val="00E92E52"/>
    <w:rsid w:val="00E9402E"/>
    <w:rsid w:val="00E9455B"/>
    <w:rsid w:val="00E96A9B"/>
    <w:rsid w:val="00E96F54"/>
    <w:rsid w:val="00EA1FF8"/>
    <w:rsid w:val="00EA2640"/>
    <w:rsid w:val="00EA274E"/>
    <w:rsid w:val="00EA299A"/>
    <w:rsid w:val="00EA30CC"/>
    <w:rsid w:val="00EA314A"/>
    <w:rsid w:val="00EA3890"/>
    <w:rsid w:val="00EA4036"/>
    <w:rsid w:val="00EA47A1"/>
    <w:rsid w:val="00EA48EB"/>
    <w:rsid w:val="00EA5388"/>
    <w:rsid w:val="00EA5A85"/>
    <w:rsid w:val="00EA666A"/>
    <w:rsid w:val="00EA6ADE"/>
    <w:rsid w:val="00EB0C98"/>
    <w:rsid w:val="00EB2BDA"/>
    <w:rsid w:val="00EB424B"/>
    <w:rsid w:val="00EB4F99"/>
    <w:rsid w:val="00EB686E"/>
    <w:rsid w:val="00EB77B4"/>
    <w:rsid w:val="00EB79B5"/>
    <w:rsid w:val="00EC055D"/>
    <w:rsid w:val="00EC4BCE"/>
    <w:rsid w:val="00EC4F39"/>
    <w:rsid w:val="00EC7618"/>
    <w:rsid w:val="00EC7980"/>
    <w:rsid w:val="00ED1D86"/>
    <w:rsid w:val="00ED25F0"/>
    <w:rsid w:val="00ED286B"/>
    <w:rsid w:val="00ED3D78"/>
    <w:rsid w:val="00ED3E72"/>
    <w:rsid w:val="00ED493E"/>
    <w:rsid w:val="00ED5C10"/>
    <w:rsid w:val="00ED79BB"/>
    <w:rsid w:val="00ED7B28"/>
    <w:rsid w:val="00EE178A"/>
    <w:rsid w:val="00EE193D"/>
    <w:rsid w:val="00EE252B"/>
    <w:rsid w:val="00EE3DF1"/>
    <w:rsid w:val="00EE59AD"/>
    <w:rsid w:val="00EE5A97"/>
    <w:rsid w:val="00EE609E"/>
    <w:rsid w:val="00EF003B"/>
    <w:rsid w:val="00EF082C"/>
    <w:rsid w:val="00EF1D13"/>
    <w:rsid w:val="00EF2361"/>
    <w:rsid w:val="00EF2EA3"/>
    <w:rsid w:val="00EF5DA4"/>
    <w:rsid w:val="00EF6919"/>
    <w:rsid w:val="00EF7B68"/>
    <w:rsid w:val="00F01B81"/>
    <w:rsid w:val="00F01EC5"/>
    <w:rsid w:val="00F0535E"/>
    <w:rsid w:val="00F070B5"/>
    <w:rsid w:val="00F07961"/>
    <w:rsid w:val="00F11824"/>
    <w:rsid w:val="00F122B2"/>
    <w:rsid w:val="00F144DD"/>
    <w:rsid w:val="00F15F98"/>
    <w:rsid w:val="00F16A40"/>
    <w:rsid w:val="00F17686"/>
    <w:rsid w:val="00F202FC"/>
    <w:rsid w:val="00F21731"/>
    <w:rsid w:val="00F2182C"/>
    <w:rsid w:val="00F21B6C"/>
    <w:rsid w:val="00F22B04"/>
    <w:rsid w:val="00F23517"/>
    <w:rsid w:val="00F2390F"/>
    <w:rsid w:val="00F2435B"/>
    <w:rsid w:val="00F25D52"/>
    <w:rsid w:val="00F25EF4"/>
    <w:rsid w:val="00F2649E"/>
    <w:rsid w:val="00F278A6"/>
    <w:rsid w:val="00F27FA4"/>
    <w:rsid w:val="00F31443"/>
    <w:rsid w:val="00F3187C"/>
    <w:rsid w:val="00F31BFC"/>
    <w:rsid w:val="00F32A7E"/>
    <w:rsid w:val="00F33D61"/>
    <w:rsid w:val="00F342F1"/>
    <w:rsid w:val="00F35EFB"/>
    <w:rsid w:val="00F35FFB"/>
    <w:rsid w:val="00F37DD5"/>
    <w:rsid w:val="00F37EF6"/>
    <w:rsid w:val="00F411ED"/>
    <w:rsid w:val="00F41EFE"/>
    <w:rsid w:val="00F4231D"/>
    <w:rsid w:val="00F42AA5"/>
    <w:rsid w:val="00F44213"/>
    <w:rsid w:val="00F45899"/>
    <w:rsid w:val="00F45FE0"/>
    <w:rsid w:val="00F46007"/>
    <w:rsid w:val="00F47195"/>
    <w:rsid w:val="00F4777A"/>
    <w:rsid w:val="00F5236C"/>
    <w:rsid w:val="00F52534"/>
    <w:rsid w:val="00F5442F"/>
    <w:rsid w:val="00F54444"/>
    <w:rsid w:val="00F54A1F"/>
    <w:rsid w:val="00F54C9C"/>
    <w:rsid w:val="00F55118"/>
    <w:rsid w:val="00F57194"/>
    <w:rsid w:val="00F572AF"/>
    <w:rsid w:val="00F641E9"/>
    <w:rsid w:val="00F6446D"/>
    <w:rsid w:val="00F6590E"/>
    <w:rsid w:val="00F6774A"/>
    <w:rsid w:val="00F70395"/>
    <w:rsid w:val="00F704CB"/>
    <w:rsid w:val="00F74941"/>
    <w:rsid w:val="00F752E2"/>
    <w:rsid w:val="00F76A31"/>
    <w:rsid w:val="00F808F6"/>
    <w:rsid w:val="00F81021"/>
    <w:rsid w:val="00F821FE"/>
    <w:rsid w:val="00F823A6"/>
    <w:rsid w:val="00F828A5"/>
    <w:rsid w:val="00F8366F"/>
    <w:rsid w:val="00F852E9"/>
    <w:rsid w:val="00F8750C"/>
    <w:rsid w:val="00F9036B"/>
    <w:rsid w:val="00F91DEC"/>
    <w:rsid w:val="00F92193"/>
    <w:rsid w:val="00F9292A"/>
    <w:rsid w:val="00F94A51"/>
    <w:rsid w:val="00F94A7F"/>
    <w:rsid w:val="00F97472"/>
    <w:rsid w:val="00FA15BF"/>
    <w:rsid w:val="00FA4327"/>
    <w:rsid w:val="00FA7534"/>
    <w:rsid w:val="00FB1567"/>
    <w:rsid w:val="00FB1972"/>
    <w:rsid w:val="00FB23CD"/>
    <w:rsid w:val="00FB3F0B"/>
    <w:rsid w:val="00FB3F7D"/>
    <w:rsid w:val="00FB6A32"/>
    <w:rsid w:val="00FB6BE9"/>
    <w:rsid w:val="00FB7862"/>
    <w:rsid w:val="00FC274E"/>
    <w:rsid w:val="00FC3F3E"/>
    <w:rsid w:val="00FC4207"/>
    <w:rsid w:val="00FC520F"/>
    <w:rsid w:val="00FC56CC"/>
    <w:rsid w:val="00FC624D"/>
    <w:rsid w:val="00FC6F12"/>
    <w:rsid w:val="00FC72B0"/>
    <w:rsid w:val="00FD305E"/>
    <w:rsid w:val="00FD3A5D"/>
    <w:rsid w:val="00FD5540"/>
    <w:rsid w:val="00FD6499"/>
    <w:rsid w:val="00FD779B"/>
    <w:rsid w:val="00FE5AAD"/>
    <w:rsid w:val="00FE5E59"/>
    <w:rsid w:val="00FF05CF"/>
    <w:rsid w:val="00FF1B68"/>
    <w:rsid w:val="00FF2648"/>
    <w:rsid w:val="00FF2AA1"/>
    <w:rsid w:val="00FF3091"/>
    <w:rsid w:val="00FF77C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8515F8"/>
  <w15:docId w15:val="{D5869E29-6DF6-4E89-BE92-1EB47676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color w:val="4D5259"/>
        <w:lang w:val="en-NZ" w:eastAsia="en-US" w:bidi="ar-SA"/>
      </w:rPr>
    </w:rPrDefault>
    <w:pPrDefault>
      <w:pPr>
        <w:spacing w:before="120" w:after="18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/>
    <w:lsdException w:name="heading 5" w:semiHidden="1" w:uiPriority="2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2" w:unhideWhenUsed="1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iPriority="0" w:unhideWhenUsed="1"/>
    <w:lsdException w:name="footnote text" w:semiHidden="1" w:uiPriority="49" w:unhideWhenUsed="1"/>
    <w:lsdException w:name="annotation text" w:semiHidden="1" w:unhideWhenUsed="1"/>
    <w:lsdException w:name="header" w:semiHidden="1" w:uiPriority="24" w:unhideWhenUsed="1" w:qFormat="1"/>
    <w:lsdException w:name="footer" w:locked="0" w:semiHidden="1" w:unhideWhenUsed="1" w:qFormat="1"/>
    <w:lsdException w:name="index heading" w:semiHidden="1" w:uiPriority="49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iPriority="49" w:unhideWhenUsed="1"/>
    <w:lsdException w:name="page number" w:semiHidden="1" w:uiPriority="49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39" w:unhideWhenUsed="1"/>
    <w:lsdException w:name="macro" w:semiHidden="1" w:uiPriority="49" w:unhideWhenUsed="1"/>
    <w:lsdException w:name="toa heading" w:semiHidden="1" w:uiPriority="39" w:unhideWhenUsed="1"/>
    <w:lsdException w:name="List" w:locked="0" w:semiHidden="1" w:uiPriority="3" w:unhideWhenUsed="1" w:qFormat="1"/>
    <w:lsdException w:name="List Bullet" w:locked="0" w:semiHidden="1" w:uiPriority="2" w:unhideWhenUsed="1" w:qFormat="1"/>
    <w:lsdException w:name="List Number" w:semiHidden="1" w:uiPriority="11" w:qFormat="1"/>
    <w:lsdException w:name="List 2" w:locked="0" w:semiHidden="1" w:uiPriority="3" w:unhideWhenUsed="1" w:qFormat="1"/>
    <w:lsdException w:name="List 3" w:locked="0" w:semiHidden="1" w:uiPriority="3" w:unhideWhenUsed="1" w:qFormat="1"/>
    <w:lsdException w:name="List 4" w:locked="0" w:semiHidden="1" w:uiPriority="3" w:unhideWhenUsed="1" w:qFormat="1"/>
    <w:lsdException w:name="List 5" w:semiHidden="1" w:uiPriority="49" w:unhideWhenUsed="1"/>
    <w:lsdException w:name="List Bullet 2" w:locked="0" w:semiHidden="1" w:uiPriority="2" w:unhideWhenUsed="1" w:qFormat="1"/>
    <w:lsdException w:name="List Bullet 3" w:locked="0" w:semiHidden="1" w:uiPriority="2" w:unhideWhenUsed="1" w:qFormat="1"/>
    <w:lsdException w:name="List Bullet 4" w:locked="0" w:semiHidden="1" w:uiPriority="2" w:unhideWhenUsed="1" w:qFormat="1"/>
    <w:lsdException w:name="List Bullet 5" w:semiHidden="1" w:uiPriority="49" w:unhideWhenUsed="1"/>
    <w:lsdException w:name="List Number 2" w:semiHidden="1" w:uiPriority="11" w:unhideWhenUsed="1"/>
    <w:lsdException w:name="List Number 3" w:semiHidden="1" w:uiPriority="11" w:unhideWhenUsed="1"/>
    <w:lsdException w:name="List Number 4" w:semiHidden="1" w:uiPriority="49" w:unhideWhenUsed="1"/>
    <w:lsdException w:name="List Number 5" w:semiHidden="1" w:uiPriority="49" w:unhideWhenUsed="1"/>
    <w:lsdException w:name="Title" w:locked="0" w:uiPriority="10"/>
    <w:lsdException w:name="Closing" w:semiHidden="1" w:uiPriority="49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49" w:unhideWhenUsed="1"/>
    <w:lsdException w:name="List Continue" w:semiHidden="1" w:uiPriority="11" w:unhideWhenUsed="1" w:qFormat="1"/>
    <w:lsdException w:name="List Continue 2" w:semiHidden="1" w:uiPriority="11" w:unhideWhenUsed="1"/>
    <w:lsdException w:name="List Continue 3" w:semiHidden="1" w:uiPriority="11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locked="0" w:uiPriority="11"/>
    <w:lsdException w:name="Salutation" w:semiHidden="1" w:uiPriority="0" w:unhideWhenUsed="1"/>
    <w:lsdException w:name="Date" w:locked="0" w:semiHidden="1" w:uiPriority="11" w:unhideWhenUsed="1"/>
    <w:lsdException w:name="Body Text First Indent" w:semiHidden="1" w:uiPriority="49" w:unhideWhenUsed="1"/>
    <w:lsdException w:name="Body Text First Indent 2" w:semiHidden="1" w:uiPriority="49" w:unhideWhenUsed="1"/>
    <w:lsdException w:name="Note Heading" w:semiHidden="1" w:uiPriority="49" w:unhideWhenUsed="1"/>
    <w:lsdException w:name="Body Text 2" w:semiHidden="1" w:uiPriority="49" w:unhideWhenUsed="1"/>
    <w:lsdException w:name="Body Text 3" w:semiHidden="1" w:uiPriority="49" w:unhideWhenUsed="1"/>
    <w:lsdException w:name="Body Text Indent 2" w:semiHidden="1" w:uiPriority="49" w:unhideWhenUsed="1"/>
    <w:lsdException w:name="Body Text Indent 3" w:semiHidden="1" w:uiPriority="49" w:unhideWhenUsed="1"/>
    <w:lsdException w:name="Block Text" w:semiHidden="1" w:uiPriority="49" w:unhideWhenUsed="1"/>
    <w:lsdException w:name="Hyperlink" w:semiHidden="1" w:unhideWhenUsed="1"/>
    <w:lsdException w:name="FollowedHyperlink" w:semiHidden="1" w:uiPriority="0" w:unhideWhenUsed="1"/>
    <w:lsdException w:name="Strong" w:locked="0" w:uiPriority="0" w:qFormat="1"/>
    <w:lsdException w:name="Emphasis" w:locked="0" w:uiPriority="1"/>
    <w:lsdException w:name="Document Map" w:semiHidden="1" w:uiPriority="49" w:unhideWhenUsed="1"/>
    <w:lsdException w:name="Plain Text" w:semiHidden="1" w:unhideWhenUsed="1"/>
    <w:lsdException w:name="E-mail Signature" w:semiHidden="1" w:uiPriority="4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iPriority="4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4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49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locked="0" w:uiPriority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0" w:semiHidden="1" w:uiPriority="9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16F92"/>
    <w:pPr>
      <w:spacing w:before="0" w:after="160" w:line="260" w:lineRule="atLeast"/>
    </w:pPr>
    <w:rPr>
      <w:color w:val="32425E"/>
      <w:sz w:val="18"/>
      <w:lang w:val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BA3D89"/>
    <w:pPr>
      <w:keepNext/>
      <w:keepLines/>
      <w:numPr>
        <w:numId w:val="15"/>
      </w:numPr>
      <w:spacing w:before="240" w:after="360" w:line="240" w:lineRule="auto"/>
      <w:ind w:left="851" w:hanging="851"/>
      <w:outlineLvl w:val="0"/>
    </w:pPr>
    <w:rPr>
      <w:rFonts w:ascii="Inter Bold" w:hAnsi="Inter Bold"/>
      <w:bCs/>
      <w:iCs/>
      <w:color w:val="0A2240" w:themeColor="text2"/>
      <w:sz w:val="36"/>
      <w:szCs w:val="40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BA3D89"/>
    <w:pPr>
      <w:numPr>
        <w:ilvl w:val="1"/>
      </w:numPr>
      <w:spacing w:after="240"/>
      <w:ind w:left="851" w:hanging="851"/>
      <w:outlineLvl w:val="1"/>
    </w:pPr>
    <w:rPr>
      <w:bCs w:val="0"/>
      <w:color w:val="0A224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2"/>
    <w:qFormat/>
    <w:rsid w:val="00311C8B"/>
    <w:pPr>
      <w:keepNext/>
      <w:keepLines/>
      <w:numPr>
        <w:ilvl w:val="2"/>
        <w:numId w:val="15"/>
      </w:numPr>
      <w:spacing w:before="240" w:after="240" w:line="240" w:lineRule="auto"/>
      <w:ind w:left="851" w:hanging="851"/>
      <w:outlineLvl w:val="2"/>
    </w:pPr>
    <w:rPr>
      <w:rFonts w:ascii="Inter Bold" w:hAnsi="Inter Bold"/>
      <w:bCs/>
      <w:color w:val="0A2240" w:themeColor="text1"/>
      <w:sz w:val="22"/>
      <w:szCs w:val="26"/>
    </w:rPr>
  </w:style>
  <w:style w:type="paragraph" w:styleId="Heading4">
    <w:name w:val="heading 4"/>
    <w:basedOn w:val="Heading3"/>
    <w:next w:val="Normal"/>
    <w:link w:val="Heading4Char"/>
    <w:uiPriority w:val="2"/>
    <w:rsid w:val="00BC15AD"/>
    <w:pPr>
      <w:numPr>
        <w:ilvl w:val="3"/>
      </w:numPr>
      <w:ind w:left="851" w:hanging="851"/>
      <w:outlineLvl w:val="3"/>
    </w:pPr>
    <w:rPr>
      <w:bCs w:val="0"/>
      <w:color w:val="0A2240" w:themeColor="text2"/>
      <w:sz w:val="18"/>
      <w:szCs w:val="20"/>
    </w:rPr>
  </w:style>
  <w:style w:type="paragraph" w:styleId="Heading5">
    <w:name w:val="heading 5"/>
    <w:basedOn w:val="Heading4"/>
    <w:next w:val="Normal"/>
    <w:link w:val="Heading5Char"/>
    <w:uiPriority w:val="2"/>
    <w:semiHidden/>
    <w:qFormat/>
    <w:locked/>
    <w:rsid w:val="0042721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semiHidden/>
    <w:qFormat/>
    <w:locked/>
    <w:rsid w:val="00C45411"/>
    <w:pPr>
      <w:numPr>
        <w:ilvl w:val="5"/>
      </w:numPr>
      <w:outlineLvl w:val="5"/>
    </w:pPr>
    <w:rPr>
      <w:sz w:val="22"/>
      <w:szCs w:val="26"/>
    </w:rPr>
  </w:style>
  <w:style w:type="paragraph" w:styleId="Heading7">
    <w:name w:val="heading 7"/>
    <w:basedOn w:val="Heading6"/>
    <w:next w:val="Normal"/>
    <w:link w:val="Heading7Char"/>
    <w:semiHidden/>
    <w:qFormat/>
    <w:locked/>
    <w:rsid w:val="00F5442F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5"/>
    <w:next w:val="Normal"/>
    <w:link w:val="Heading8Char"/>
    <w:semiHidden/>
    <w:qFormat/>
    <w:locked/>
    <w:rsid w:val="00E10E8B"/>
    <w:pPr>
      <w:numPr>
        <w:ilvl w:val="7"/>
      </w:numPr>
      <w:outlineLvl w:val="7"/>
    </w:pPr>
    <w:rPr>
      <w:i/>
      <w:sz w:val="21"/>
      <w:szCs w:val="21"/>
    </w:rPr>
  </w:style>
  <w:style w:type="paragraph" w:styleId="Heading9">
    <w:name w:val="heading 9"/>
    <w:basedOn w:val="Heading6"/>
    <w:next w:val="Normal"/>
    <w:link w:val="Heading9Char"/>
    <w:uiPriority w:val="2"/>
    <w:semiHidden/>
    <w:qFormat/>
    <w:locked/>
    <w:rsid w:val="00F8750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A3D89"/>
    <w:rPr>
      <w:rFonts w:ascii="Inter Bold" w:hAnsi="Inter Bold"/>
      <w:bCs/>
      <w:iCs/>
      <w:color w:val="0A2240" w:themeColor="text2"/>
      <w:sz w:val="36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2"/>
    <w:rsid w:val="00BA3D89"/>
    <w:rPr>
      <w:rFonts w:ascii="Inter Bold" w:hAnsi="Inter Bold"/>
      <w:iCs/>
      <w:color w:val="0A2240" w:themeColor="text1"/>
      <w:sz w:val="28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311C8B"/>
    <w:rPr>
      <w:rFonts w:ascii="Inter Bold" w:hAnsi="Inter Bold"/>
      <w:bCs/>
      <w:color w:val="0A2240" w:themeColor="text1"/>
      <w:sz w:val="22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2"/>
    <w:rsid w:val="00BC15AD"/>
    <w:rPr>
      <w:color w:val="0A2240" w:themeColor="text2"/>
      <w:sz w:val="18"/>
      <w:lang w:val="en-AU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0FD3"/>
    <w:rPr>
      <w:b/>
      <w:iCs/>
      <w:color w:val="00AFAA" w:themeColor="accent2"/>
      <w:szCs w:val="23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9F2DD9"/>
    <w:rPr>
      <w:rFonts w:ascii="Arial Bold" w:hAnsi="Arial Bold"/>
      <w:iCs/>
      <w:caps/>
      <w:color w:val="2A7DFF" w:themeColor="accent3"/>
      <w:sz w:val="22"/>
      <w:szCs w:val="26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F5442F"/>
    <w:rPr>
      <w:rFonts w:ascii="Arial Bold" w:hAnsi="Arial Bold"/>
      <w:i/>
      <w:iCs/>
      <w:color w:val="00AFAA" w:themeColor="accent2"/>
      <w:sz w:val="24"/>
      <w:szCs w:val="26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3F7EC0"/>
    <w:rPr>
      <w:b/>
      <w:i/>
      <w:iCs/>
      <w:color w:val="FF7F40" w:themeColor="accent1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B21395"/>
    <w:rPr>
      <w:bCs/>
      <w:i/>
      <w:color w:val="00AFAA" w:themeColor="accent2"/>
      <w:sz w:val="22"/>
      <w:szCs w:val="25"/>
      <w:lang w:val="en-AU"/>
    </w:rPr>
  </w:style>
  <w:style w:type="table" w:customStyle="1" w:styleId="SMECTable1">
    <w:name w:val="SMEC Table 1"/>
    <w:basedOn w:val="TableNormal"/>
    <w:uiPriority w:val="99"/>
    <w:rsid w:val="000A31C8"/>
    <w:pPr>
      <w:spacing w:before="80" w:after="80"/>
    </w:pPr>
    <w:rPr>
      <w:color w:val="0A2240" w:themeColor="text1"/>
      <w:sz w:val="18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9EC"/>
    </w:tcPr>
    <w:tblStylePr w:type="firstRow">
      <w:rPr>
        <w:rFonts w:ascii="Inter Bold" w:hAnsi="Inter Bold"/>
        <w:b w:val="0"/>
        <w:i w:val="0"/>
        <w:caps w:val="0"/>
        <w:smallCaps w:val="0"/>
        <w:color w:val="FFFFFF" w:themeColor="background1"/>
        <w:sz w:val="18"/>
      </w:rPr>
      <w:tblPr/>
      <w:tcPr>
        <w:shd w:val="clear" w:color="auto" w:fill="FF7F40" w:themeFill="accent1"/>
      </w:tcPr>
    </w:tblStylePr>
  </w:style>
  <w:style w:type="character" w:customStyle="1" w:styleId="Normalhighlight1">
    <w:name w:val="Normal (highlight 1)"/>
    <w:basedOn w:val="Strong"/>
    <w:uiPriority w:val="27"/>
    <w:rsid w:val="00BC15AD"/>
    <w:rPr>
      <w:rFonts w:asciiTheme="minorHAnsi" w:hAnsiTheme="minorHAnsi"/>
      <w:b/>
      <w:bCs/>
      <w:i w:val="0"/>
      <w:color w:val="0A2240" w:themeColor="text1"/>
      <w:sz w:val="18"/>
      <w:bdr w:val="none" w:sz="0" w:space="0" w:color="auto"/>
      <w:shd w:val="clear" w:color="auto" w:fill="FFA778"/>
    </w:rPr>
  </w:style>
  <w:style w:type="table" w:styleId="TableGrid">
    <w:name w:val="Table Grid"/>
    <w:aliases w:val="BPUA Table"/>
    <w:basedOn w:val="TableNormal"/>
    <w:uiPriority w:val="39"/>
    <w:locked/>
    <w:rsid w:val="00CF13BA"/>
    <w:pPr>
      <w:spacing w:after="0"/>
    </w:pPr>
    <w:rPr>
      <w:rFonts w:cs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red">
    <w:name w:val="Normal Centred"/>
    <w:basedOn w:val="Normal"/>
    <w:next w:val="Normal"/>
    <w:rsid w:val="00996110"/>
    <w:pPr>
      <w:jc w:val="center"/>
    </w:pPr>
  </w:style>
  <w:style w:type="paragraph" w:customStyle="1" w:styleId="NormalRight">
    <w:name w:val="Normal Right"/>
    <w:basedOn w:val="Normal"/>
    <w:next w:val="Normal"/>
    <w:rsid w:val="00996110"/>
    <w:pPr>
      <w:jc w:val="right"/>
    </w:pPr>
  </w:style>
  <w:style w:type="character" w:customStyle="1" w:styleId="Normalhighlightremoved">
    <w:name w:val="Normal (highlight removed)"/>
    <w:basedOn w:val="Normalhighlight3"/>
    <w:uiPriority w:val="28"/>
    <w:rsid w:val="00914602"/>
    <w:rPr>
      <w:rFonts w:asciiTheme="minorHAnsi" w:hAnsiTheme="minorHAnsi"/>
      <w:b/>
      <w:bCs/>
      <w:i w:val="0"/>
      <w:color w:val="0A2240" w:themeColor="text1"/>
      <w:sz w:val="18"/>
      <w:bdr w:val="none" w:sz="0" w:space="0" w:color="auto"/>
      <w:shd w:val="clear" w:color="auto" w:fill="auto"/>
    </w:rPr>
  </w:style>
  <w:style w:type="paragraph" w:customStyle="1" w:styleId="TSHeading5">
    <w:name w:val="TS Heading 5"/>
    <w:basedOn w:val="Normal"/>
    <w:uiPriority w:val="1"/>
    <w:semiHidden/>
    <w:qFormat/>
    <w:locked/>
    <w:rsid w:val="00F641E9"/>
    <w:pPr>
      <w:outlineLvl w:val="0"/>
    </w:pPr>
    <w:rPr>
      <w:i/>
      <w:color w:val="868689"/>
    </w:rPr>
  </w:style>
  <w:style w:type="paragraph" w:customStyle="1" w:styleId="NumberedHeading5">
    <w:name w:val="Numbered Heading 5"/>
    <w:basedOn w:val="Heading5"/>
    <w:next w:val="Normal"/>
    <w:uiPriority w:val="99"/>
    <w:semiHidden/>
    <w:locked/>
    <w:rsid w:val="001D2B47"/>
    <w:pPr>
      <w:numPr>
        <w:numId w:val="2"/>
      </w:numPr>
    </w:pPr>
  </w:style>
  <w:style w:type="character" w:customStyle="1" w:styleId="Normalhighlight2">
    <w:name w:val="Normal (highlight 2)"/>
    <w:basedOn w:val="Normalhighlight1"/>
    <w:uiPriority w:val="28"/>
    <w:rsid w:val="00BC15AD"/>
    <w:rPr>
      <w:rFonts w:asciiTheme="minorHAnsi" w:hAnsiTheme="minorHAnsi"/>
      <w:b/>
      <w:bCs/>
      <w:i w:val="0"/>
      <w:color w:val="0A2240" w:themeColor="text1"/>
      <w:sz w:val="18"/>
      <w:bdr w:val="none" w:sz="0" w:space="0" w:color="auto"/>
      <w:shd w:val="clear" w:color="auto" w:fill="59C9C3"/>
    </w:rPr>
  </w:style>
  <w:style w:type="paragraph" w:styleId="ListParagraph">
    <w:name w:val="List Paragraph"/>
    <w:aliases w:val="Heading 2 + List Paragraph,NFP GP Bulleted List"/>
    <w:basedOn w:val="Normal"/>
    <w:link w:val="ListParagraphChar"/>
    <w:uiPriority w:val="34"/>
    <w:qFormat/>
    <w:locked/>
    <w:rsid w:val="00A631E7"/>
    <w:pPr>
      <w:ind w:left="720"/>
      <w:contextualSpacing/>
    </w:pPr>
  </w:style>
  <w:style w:type="paragraph" w:customStyle="1" w:styleId="CaptionFigure">
    <w:name w:val="Caption Figure"/>
    <w:basedOn w:val="Caption"/>
    <w:next w:val="Normal"/>
    <w:uiPriority w:val="5"/>
    <w:qFormat/>
    <w:rsid w:val="00311C8B"/>
    <w:pPr>
      <w:keepNext/>
    </w:pPr>
  </w:style>
  <w:style w:type="paragraph" w:styleId="Caption">
    <w:name w:val="caption"/>
    <w:basedOn w:val="Normal"/>
    <w:next w:val="Normal"/>
    <w:uiPriority w:val="5"/>
    <w:qFormat/>
    <w:rsid w:val="00311C8B"/>
    <w:pPr>
      <w:keepLines/>
      <w:spacing w:before="360" w:after="80" w:line="240" w:lineRule="auto"/>
    </w:pPr>
    <w:rPr>
      <w:bCs/>
      <w:sz w:val="14"/>
      <w:szCs w:val="18"/>
    </w:rPr>
  </w:style>
  <w:style w:type="character" w:customStyle="1" w:styleId="Underline">
    <w:name w:val="Underline"/>
    <w:basedOn w:val="Strong"/>
    <w:uiPriority w:val="1"/>
    <w:rsid w:val="00C9190C"/>
    <w:rPr>
      <w:rFonts w:asciiTheme="minorHAnsi" w:hAnsiTheme="minorHAnsi"/>
      <w:b/>
      <w:bCs/>
      <w:i w:val="0"/>
      <w:color w:val="0A2240" w:themeColor="text1"/>
      <w:sz w:val="18"/>
      <w:u w:val="single"/>
    </w:rPr>
  </w:style>
  <w:style w:type="table" w:styleId="LightList-Accent1">
    <w:name w:val="Light List Accent 1"/>
    <w:basedOn w:val="TableNormal"/>
    <w:uiPriority w:val="61"/>
    <w:locked/>
    <w:rsid w:val="007333C5"/>
    <w:pPr>
      <w:spacing w:after="0"/>
    </w:pPr>
    <w:tblPr>
      <w:tblStyleRowBandSize w:val="1"/>
      <w:tblStyleColBandSize w:val="1"/>
      <w:tblBorders>
        <w:top w:val="single" w:sz="8" w:space="0" w:color="FF7F40" w:themeColor="accent1"/>
        <w:left w:val="single" w:sz="8" w:space="0" w:color="FF7F40" w:themeColor="accent1"/>
        <w:bottom w:val="single" w:sz="8" w:space="0" w:color="FF7F40" w:themeColor="accent1"/>
        <w:right w:val="single" w:sz="8" w:space="0" w:color="FF7F4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F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F40" w:themeColor="accent1"/>
          <w:left w:val="single" w:sz="8" w:space="0" w:color="FF7F40" w:themeColor="accent1"/>
          <w:bottom w:val="single" w:sz="8" w:space="0" w:color="FF7F40" w:themeColor="accent1"/>
          <w:right w:val="single" w:sz="8" w:space="0" w:color="FF7F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F40" w:themeColor="accent1"/>
          <w:left w:val="single" w:sz="8" w:space="0" w:color="FF7F40" w:themeColor="accent1"/>
          <w:bottom w:val="single" w:sz="8" w:space="0" w:color="FF7F40" w:themeColor="accent1"/>
          <w:right w:val="single" w:sz="8" w:space="0" w:color="FF7F40" w:themeColor="accent1"/>
        </w:tcBorders>
      </w:tcPr>
    </w:tblStylePr>
    <w:tblStylePr w:type="band1Horz">
      <w:tblPr/>
      <w:tcPr>
        <w:tcBorders>
          <w:top w:val="single" w:sz="8" w:space="0" w:color="FF7F40" w:themeColor="accent1"/>
          <w:left w:val="single" w:sz="8" w:space="0" w:color="FF7F40" w:themeColor="accent1"/>
          <w:bottom w:val="single" w:sz="8" w:space="0" w:color="FF7F40" w:themeColor="accent1"/>
          <w:right w:val="single" w:sz="8" w:space="0" w:color="FF7F40" w:themeColor="accent1"/>
        </w:tcBorders>
      </w:tcPr>
    </w:tblStylePr>
  </w:style>
  <w:style w:type="paragraph" w:customStyle="1" w:styleId="Normalnumbered">
    <w:name w:val="Normal (numbered)"/>
    <w:basedOn w:val="ListParagraph"/>
    <w:uiPriority w:val="99"/>
    <w:semiHidden/>
    <w:locked/>
    <w:rsid w:val="00EF082C"/>
    <w:pPr>
      <w:numPr>
        <w:ilvl w:val="2"/>
        <w:numId w:val="1"/>
      </w:numPr>
      <w:ind w:left="851" w:hanging="851"/>
      <w:contextualSpacing w:val="0"/>
    </w:pPr>
  </w:style>
  <w:style w:type="paragraph" w:styleId="BodyText">
    <w:name w:val="Body Text"/>
    <w:basedOn w:val="Normal"/>
    <w:link w:val="BodyTextChar"/>
    <w:uiPriority w:val="1"/>
    <w:semiHidden/>
    <w:qFormat/>
    <w:locked/>
    <w:rsid w:val="00353862"/>
  </w:style>
  <w:style w:type="paragraph" w:styleId="BalloonText">
    <w:name w:val="Balloon Text"/>
    <w:basedOn w:val="Normal"/>
    <w:link w:val="BalloonTextChar"/>
    <w:uiPriority w:val="49"/>
    <w:semiHidden/>
    <w:locked/>
    <w:rsid w:val="00C313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BF"/>
    <w:rPr>
      <w:rFonts w:ascii="Tahoma" w:hAnsi="Tahoma" w:cs="Tahoma"/>
      <w:sz w:val="16"/>
      <w:szCs w:val="16"/>
      <w:lang w:val="en-AU"/>
    </w:rPr>
  </w:style>
  <w:style w:type="paragraph" w:styleId="TOCHeading">
    <w:name w:val="TOC Heading"/>
    <w:basedOn w:val="Normal"/>
    <w:next w:val="Normal"/>
    <w:uiPriority w:val="98"/>
    <w:rsid w:val="008709DB"/>
    <w:rPr>
      <w:rFonts w:cs="Times New Roman"/>
      <w:color w:val="0A2240" w:themeColor="text2"/>
      <w:sz w:val="36"/>
      <w:lang w:eastAsia="en-AU"/>
    </w:rPr>
  </w:style>
  <w:style w:type="paragraph" w:styleId="TOC2">
    <w:name w:val="toc 2"/>
    <w:next w:val="Normal"/>
    <w:autoRedefine/>
    <w:uiPriority w:val="39"/>
    <w:rsid w:val="007652C1"/>
    <w:pPr>
      <w:tabs>
        <w:tab w:val="left" w:pos="1134"/>
        <w:tab w:val="right" w:leader="dot" w:pos="9639"/>
      </w:tabs>
      <w:spacing w:before="0" w:after="0"/>
      <w:ind w:left="1134" w:right="992" w:hanging="567"/>
    </w:pPr>
    <w:rPr>
      <w:noProof/>
      <w:color w:val="0A2240" w:themeColor="text2"/>
      <w:lang w:val="en-AU" w:eastAsia="en-AU"/>
    </w:rPr>
  </w:style>
  <w:style w:type="character" w:styleId="IntenseEmphasis">
    <w:name w:val="Intense Emphasis"/>
    <w:basedOn w:val="Emphasis"/>
    <w:uiPriority w:val="1"/>
    <w:rsid w:val="00C9190C"/>
    <w:rPr>
      <w:rFonts w:asciiTheme="minorHAnsi" w:hAnsiTheme="minorHAnsi"/>
      <w:b/>
      <w:i/>
      <w:iCs/>
      <w:color w:val="0A2240" w:themeColor="text1"/>
      <w:sz w:val="18"/>
    </w:rPr>
  </w:style>
  <w:style w:type="paragraph" w:styleId="TOC1">
    <w:name w:val="toc 1"/>
    <w:basedOn w:val="TOC2"/>
    <w:next w:val="Normal"/>
    <w:autoRedefine/>
    <w:uiPriority w:val="39"/>
    <w:rsid w:val="008A502F"/>
    <w:pPr>
      <w:spacing w:before="120"/>
      <w:ind w:left="567"/>
    </w:pPr>
    <w:rPr>
      <w:caps/>
      <w:color w:val="00AFAA" w:themeColor="accent2"/>
    </w:rPr>
  </w:style>
  <w:style w:type="character" w:styleId="CommentReference">
    <w:name w:val="annotation reference"/>
    <w:basedOn w:val="DefaultParagraphFont"/>
    <w:uiPriority w:val="99"/>
    <w:semiHidden/>
    <w:locked/>
    <w:rsid w:val="00696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6965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59A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696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59A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E7669"/>
    <w:pPr>
      <w:spacing w:after="0"/>
    </w:pPr>
    <w:rPr>
      <w:lang w:val="en-AU"/>
    </w:rPr>
  </w:style>
  <w:style w:type="character" w:styleId="Strong">
    <w:name w:val="Strong"/>
    <w:basedOn w:val="DefaultParagraphFont"/>
    <w:unhideWhenUsed/>
    <w:qFormat/>
    <w:rsid w:val="00311C8B"/>
    <w:rPr>
      <w:rFonts w:ascii="Inter Bold" w:hAnsi="Inter Bold"/>
      <w:b w:val="0"/>
      <w:bCs/>
      <w:i w:val="0"/>
      <w:color w:val="0A2240" w:themeColor="text1"/>
      <w:sz w:val="18"/>
    </w:rPr>
  </w:style>
  <w:style w:type="paragraph" w:styleId="NormalWeb">
    <w:name w:val="Normal (Web)"/>
    <w:basedOn w:val="Normal"/>
    <w:uiPriority w:val="99"/>
    <w:semiHidden/>
    <w:locked/>
    <w:rsid w:val="0016762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TableList8">
    <w:name w:val="Table List 8"/>
    <w:basedOn w:val="TableNormal"/>
    <w:uiPriority w:val="99"/>
    <w:semiHidden/>
    <w:unhideWhenUsed/>
    <w:locked/>
    <w:rsid w:val="00525D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NormalRegionalvariationmarker">
    <w:name w:val="Normal (Regional variation marker)"/>
    <w:basedOn w:val="DefaultParagraphFont"/>
    <w:uiPriority w:val="99"/>
    <w:semiHidden/>
    <w:qFormat/>
    <w:locked/>
    <w:rsid w:val="00EF6919"/>
    <w:rPr>
      <w:noProof w:val="0"/>
      <w:bdr w:val="none" w:sz="0" w:space="0" w:color="auto"/>
      <w:shd w:val="clear" w:color="auto" w:fill="FF0DAE"/>
      <w:lang w:val="en-AU"/>
    </w:rPr>
  </w:style>
  <w:style w:type="table" w:styleId="LightShading">
    <w:name w:val="Light Shading"/>
    <w:basedOn w:val="TableNormal"/>
    <w:uiPriority w:val="60"/>
    <w:locked/>
    <w:rsid w:val="007333C5"/>
    <w:pPr>
      <w:spacing w:after="0"/>
    </w:pPr>
    <w:rPr>
      <w:color w:val="07192F" w:themeColor="text1" w:themeShade="BF"/>
    </w:rPr>
    <w:tblPr>
      <w:tblStyleRowBandSize w:val="1"/>
      <w:tblStyleColBandSize w:val="1"/>
      <w:tblBorders>
        <w:top w:val="single" w:sz="8" w:space="0" w:color="0A2240" w:themeColor="text1"/>
        <w:bottom w:val="single" w:sz="8" w:space="0" w:color="0A22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240" w:themeColor="text1"/>
          <w:left w:val="nil"/>
          <w:bottom w:val="single" w:sz="8" w:space="0" w:color="0A22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240" w:themeColor="text1"/>
          <w:left w:val="nil"/>
          <w:bottom w:val="single" w:sz="8" w:space="0" w:color="0A22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4F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C4F0" w:themeFill="text1" w:themeFillTint="3F"/>
      </w:tcPr>
    </w:tblStylePr>
  </w:style>
  <w:style w:type="character" w:customStyle="1" w:styleId="Normalsuperscript">
    <w:name w:val="Normal (superscript)"/>
    <w:basedOn w:val="Emphasis"/>
    <w:uiPriority w:val="1"/>
    <w:rsid w:val="00EA274E"/>
    <w:rPr>
      <w:rFonts w:asciiTheme="minorHAnsi" w:hAnsiTheme="minorHAnsi"/>
      <w:i w:val="0"/>
      <w:iCs/>
      <w:color w:val="0A2240" w:themeColor="text1"/>
      <w:sz w:val="18"/>
      <w:vertAlign w:val="superscript"/>
    </w:rPr>
  </w:style>
  <w:style w:type="character" w:customStyle="1" w:styleId="FooterNo">
    <w:name w:val="Footer No."/>
    <w:basedOn w:val="DefaultParagraphFont"/>
    <w:uiPriority w:val="1"/>
    <w:semiHidden/>
    <w:qFormat/>
    <w:locked/>
    <w:rsid w:val="00E70F05"/>
    <w:rPr>
      <w:rFonts w:ascii="Arial" w:hAnsi="Arial" w:cs="Arial"/>
      <w:b/>
      <w:color w:val="2A7DFF" w:themeColor="accent3"/>
      <w:sz w:val="20"/>
    </w:rPr>
  </w:style>
  <w:style w:type="paragraph" w:customStyle="1" w:styleId="TitlePageH1">
    <w:name w:val="Title Page H1"/>
    <w:semiHidden/>
    <w:qFormat/>
    <w:locked/>
    <w:rsid w:val="00372E71"/>
    <w:pPr>
      <w:jc w:val="right"/>
    </w:pPr>
    <w:rPr>
      <w:b/>
      <w:bCs/>
      <w:color w:val="FFFFFF" w:themeColor="background1"/>
      <w:sz w:val="76"/>
      <w:szCs w:val="76"/>
      <w:lang w:val="en-AU"/>
    </w:rPr>
  </w:style>
  <w:style w:type="paragraph" w:customStyle="1" w:styleId="TitlePageH2">
    <w:name w:val="Title Page H2"/>
    <w:semiHidden/>
    <w:qFormat/>
    <w:locked/>
    <w:rsid w:val="00372E71"/>
    <w:pPr>
      <w:spacing w:after="0"/>
      <w:jc w:val="right"/>
    </w:pPr>
    <w:rPr>
      <w:bCs/>
      <w:color w:val="FFFFFF" w:themeColor="background1"/>
      <w:sz w:val="26"/>
      <w:szCs w:val="26"/>
      <w:lang w:val="en-AU"/>
    </w:rPr>
  </w:style>
  <w:style w:type="paragraph" w:customStyle="1" w:styleId="TitlePageH3">
    <w:name w:val="Title Page H3"/>
    <w:semiHidden/>
    <w:qFormat/>
    <w:locked/>
    <w:rsid w:val="00372E71"/>
    <w:pPr>
      <w:spacing w:after="0"/>
      <w:jc w:val="right"/>
    </w:pPr>
    <w:rPr>
      <w:b/>
      <w:color w:val="2A7DFF" w:themeColor="accent3"/>
      <w:sz w:val="26"/>
      <w:szCs w:val="26"/>
      <w:lang w:val="en-AU"/>
    </w:rPr>
  </w:style>
  <w:style w:type="paragraph" w:customStyle="1" w:styleId="TitlePageH4">
    <w:name w:val="Title Page H4"/>
    <w:semiHidden/>
    <w:qFormat/>
    <w:locked/>
    <w:rsid w:val="00372E71"/>
    <w:pPr>
      <w:spacing w:after="0"/>
      <w:jc w:val="right"/>
    </w:pPr>
    <w:rPr>
      <w:color w:val="2A7DFF" w:themeColor="accent3"/>
      <w:sz w:val="26"/>
      <w:szCs w:val="26"/>
      <w:lang w:val="en-AU"/>
    </w:rPr>
  </w:style>
  <w:style w:type="paragraph" w:customStyle="1" w:styleId="TitlePageH5">
    <w:name w:val="Title Page H5"/>
    <w:basedOn w:val="Normal"/>
    <w:semiHidden/>
    <w:qFormat/>
    <w:locked/>
    <w:rsid w:val="00BC15AD"/>
    <w:pPr>
      <w:keepNext/>
      <w:keepLines/>
      <w:spacing w:before="240" w:after="240" w:line="240" w:lineRule="auto"/>
      <w:ind w:left="360" w:hanging="360"/>
      <w:jc w:val="right"/>
      <w:outlineLvl w:val="2"/>
    </w:pPr>
    <w:rPr>
      <w:color w:val="BFBFBF" w:themeColor="background1" w:themeShade="BF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53862"/>
  </w:style>
  <w:style w:type="paragraph" w:customStyle="1" w:styleId="PulloutQuote">
    <w:name w:val="Pullout Quote"/>
    <w:basedOn w:val="Normal"/>
    <w:uiPriority w:val="42"/>
    <w:rsid w:val="00143455"/>
    <w:pPr>
      <w:framePr w:w="3402" w:h="374" w:hSpace="227" w:wrap="around" w:vAnchor="text" w:hAnchor="page" w:x="8217" w:y="438"/>
      <w:pBdr>
        <w:top w:val="single" w:sz="48" w:space="1" w:color="FF7F40" w:themeColor="accent1"/>
        <w:left w:val="single" w:sz="48" w:space="4" w:color="FF7F40" w:themeColor="accent1"/>
        <w:bottom w:val="single" w:sz="48" w:space="1" w:color="FF7F40" w:themeColor="accent1"/>
        <w:right w:val="single" w:sz="48" w:space="6" w:color="FF7F40" w:themeColor="accent1"/>
      </w:pBdr>
      <w:shd w:val="clear" w:color="auto" w:fill="FF7F40" w:themeFill="accent1"/>
      <w:suppressAutoHyphens/>
      <w:spacing w:after="60" w:line="300" w:lineRule="exact"/>
    </w:pPr>
    <w:rPr>
      <w:color w:val="FFFFFF" w:themeColor="background1"/>
      <w:sz w:val="28"/>
      <w:szCs w:val="24"/>
      <w:lang w:eastAsia="en-NZ"/>
    </w:rPr>
  </w:style>
  <w:style w:type="paragraph" w:customStyle="1" w:styleId="SPACER">
    <w:name w:val="SPACER"/>
    <w:basedOn w:val="Normal"/>
    <w:rsid w:val="000554C6"/>
    <w:pPr>
      <w:spacing w:after="0"/>
    </w:pPr>
    <w:rPr>
      <w:sz w:val="4"/>
    </w:rPr>
  </w:style>
  <w:style w:type="character" w:styleId="Emphasis">
    <w:name w:val="Emphasis"/>
    <w:basedOn w:val="DefaultParagraphFont"/>
    <w:uiPriority w:val="1"/>
    <w:rsid w:val="00143455"/>
    <w:rPr>
      <w:rFonts w:asciiTheme="minorHAnsi" w:hAnsiTheme="minorHAnsi"/>
      <w:i/>
      <w:iCs/>
      <w:color w:val="0A2240" w:themeColor="text1"/>
      <w:sz w:val="18"/>
    </w:rPr>
  </w:style>
  <w:style w:type="character" w:styleId="Hyperlink">
    <w:name w:val="Hyperlink"/>
    <w:basedOn w:val="DefaultParagraphFont"/>
    <w:uiPriority w:val="99"/>
    <w:locked/>
    <w:rsid w:val="0020650C"/>
    <w:rPr>
      <w:color w:val="FF7F40" w:themeColor="hyperlink"/>
      <w:u w:val="single"/>
    </w:rPr>
  </w:style>
  <w:style w:type="paragraph" w:customStyle="1" w:styleId="spaceheader">
    <w:name w:val="space header"/>
    <w:basedOn w:val="Heading6"/>
    <w:uiPriority w:val="99"/>
    <w:semiHidden/>
    <w:qFormat/>
    <w:locked/>
    <w:rsid w:val="00DC0BAC"/>
    <w:pPr>
      <w:numPr>
        <w:ilvl w:val="4"/>
      </w:numPr>
      <w:spacing w:before="0" w:after="0"/>
    </w:pPr>
    <w:rPr>
      <w:szCs w:val="2"/>
    </w:rPr>
  </w:style>
  <w:style w:type="paragraph" w:customStyle="1" w:styleId="TOCHeading1">
    <w:name w:val="TOC Heading1"/>
    <w:semiHidden/>
    <w:qFormat/>
    <w:locked/>
    <w:rsid w:val="00621B24"/>
    <w:rPr>
      <w:iCs/>
      <w:caps/>
      <w:color w:val="FF7F40" w:themeColor="accent1"/>
      <w:sz w:val="32"/>
      <w:szCs w:val="36"/>
      <w:lang w:val="en-AU"/>
    </w:rPr>
  </w:style>
  <w:style w:type="character" w:customStyle="1" w:styleId="Normalhighlight3">
    <w:name w:val="Normal (highlight 3)"/>
    <w:basedOn w:val="Normalhighlight2"/>
    <w:uiPriority w:val="28"/>
    <w:rsid w:val="00BC15AD"/>
    <w:rPr>
      <w:rFonts w:asciiTheme="minorHAnsi" w:hAnsiTheme="minorHAnsi"/>
      <w:b/>
      <w:bCs/>
      <w:i w:val="0"/>
      <w:color w:val="0A2240" w:themeColor="text1"/>
      <w:sz w:val="18"/>
      <w:bdr w:val="none" w:sz="0" w:space="0" w:color="auto"/>
      <w:shd w:val="clear" w:color="auto" w:fill="80A2EB"/>
    </w:rPr>
  </w:style>
  <w:style w:type="paragraph" w:customStyle="1" w:styleId="TextCall-Out">
    <w:name w:val="Text Call-Out"/>
    <w:basedOn w:val="Normal"/>
    <w:next w:val="Normal"/>
    <w:uiPriority w:val="5"/>
    <w:qFormat/>
    <w:rsid w:val="00143455"/>
    <w:pPr>
      <w:pBdr>
        <w:top w:val="dotted" w:sz="2" w:space="4" w:color="626870"/>
        <w:bottom w:val="dotted" w:sz="2" w:space="4" w:color="626870"/>
      </w:pBdr>
    </w:pPr>
    <w:rPr>
      <w:szCs w:val="17"/>
    </w:rPr>
  </w:style>
  <w:style w:type="character" w:styleId="FootnoteReference">
    <w:name w:val="footnote reference"/>
    <w:basedOn w:val="DefaultParagraphFont"/>
    <w:uiPriority w:val="49"/>
    <w:semiHidden/>
    <w:locked/>
    <w:rsid w:val="00974B3B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semiHidden/>
    <w:locked/>
    <w:rsid w:val="00974B3B"/>
    <w:rPr>
      <w:rFonts w:cs="Times New Roman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49"/>
    <w:semiHidden/>
    <w:rsid w:val="00974B3B"/>
    <w:rPr>
      <w:rFonts w:cs="Times New Roman"/>
      <w:color w:val="auto"/>
      <w:lang w:val="en-AU" w:eastAsia="en-AU"/>
    </w:rPr>
  </w:style>
  <w:style w:type="character" w:styleId="LineNumber">
    <w:name w:val="line number"/>
    <w:basedOn w:val="DefaultParagraphFont"/>
    <w:uiPriority w:val="49"/>
    <w:semiHidden/>
    <w:locked/>
    <w:rsid w:val="00974B3B"/>
  </w:style>
  <w:style w:type="paragraph" w:styleId="MacroText">
    <w:name w:val="macro"/>
    <w:link w:val="MacroTextChar"/>
    <w:uiPriority w:val="49"/>
    <w:semiHidden/>
    <w:locked/>
    <w:rsid w:val="00974B3B"/>
    <w:pPr>
      <w:spacing w:after="0"/>
    </w:pPr>
    <w:rPr>
      <w:rFonts w:ascii="Trebuchet MS" w:hAnsi="Trebuchet MS" w:cs="Times New Roman"/>
      <w:lang w:val="en-AU" w:eastAsia="en-AU"/>
    </w:rPr>
  </w:style>
  <w:style w:type="character" w:customStyle="1" w:styleId="MacroTextChar">
    <w:name w:val="Macro Text Char"/>
    <w:basedOn w:val="DefaultParagraphFont"/>
    <w:link w:val="MacroText"/>
    <w:uiPriority w:val="49"/>
    <w:semiHidden/>
    <w:rsid w:val="00974B3B"/>
    <w:rPr>
      <w:rFonts w:ascii="Trebuchet MS" w:hAnsi="Trebuchet MS" w:cs="Times New Roman"/>
      <w:color w:val="auto"/>
      <w:lang w:val="en-AU" w:eastAsia="en-AU"/>
    </w:rPr>
  </w:style>
  <w:style w:type="character" w:styleId="PageNumber">
    <w:name w:val="page number"/>
    <w:basedOn w:val="DefaultParagraphFont"/>
    <w:uiPriority w:val="49"/>
    <w:semiHidden/>
    <w:locked/>
    <w:rsid w:val="00974B3B"/>
  </w:style>
  <w:style w:type="paragraph" w:styleId="ListNumber">
    <w:name w:val="List Number"/>
    <w:basedOn w:val="Normal"/>
    <w:uiPriority w:val="11"/>
    <w:semiHidden/>
    <w:qFormat/>
    <w:locked/>
    <w:rsid w:val="00974B3B"/>
    <w:pPr>
      <w:numPr>
        <w:numId w:val="5"/>
      </w:numPr>
    </w:pPr>
    <w:rPr>
      <w:rFonts w:cs="Times New Roman"/>
      <w:lang w:eastAsia="en-AU"/>
    </w:rPr>
  </w:style>
  <w:style w:type="paragraph" w:styleId="TableofAuthorities">
    <w:name w:val="table of authorities"/>
    <w:basedOn w:val="Normal"/>
    <w:next w:val="Normal"/>
    <w:uiPriority w:val="39"/>
    <w:semiHidden/>
    <w:locked/>
    <w:rsid w:val="00974B3B"/>
    <w:pPr>
      <w:tabs>
        <w:tab w:val="right" w:pos="9072"/>
      </w:tabs>
      <w:ind w:left="200" w:hanging="200"/>
    </w:pPr>
    <w:rPr>
      <w:rFonts w:cs="Times New Roman"/>
      <w:lang w:eastAsia="en-AU"/>
    </w:rPr>
  </w:style>
  <w:style w:type="paragraph" w:styleId="Title">
    <w:name w:val="Title"/>
    <w:basedOn w:val="Subtitle"/>
    <w:next w:val="Normal"/>
    <w:link w:val="TitleChar"/>
    <w:uiPriority w:val="10"/>
    <w:rsid w:val="000344B5"/>
    <w:pPr>
      <w:pBdr>
        <w:top w:val="single" w:sz="12" w:space="1" w:color="FFFFFF" w:themeColor="background1"/>
        <w:bottom w:val="single" w:sz="12" w:space="1" w:color="FFFFFF" w:themeColor="background1"/>
      </w:pBdr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344B5"/>
    <w:rPr>
      <w:rFonts w:eastAsiaTheme="minorEastAsia" w:cstheme="minorBidi"/>
      <w:color w:val="FFFFFF" w:themeColor="background1"/>
      <w:sz w:val="40"/>
      <w:szCs w:val="36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974B3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974B3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974B3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974B3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974B3B"/>
    <w:pPr>
      <w:spacing w:after="100"/>
      <w:ind w:left="1760"/>
    </w:pPr>
  </w:style>
  <w:style w:type="paragraph" w:styleId="BlockText">
    <w:name w:val="Block Text"/>
    <w:basedOn w:val="Normal"/>
    <w:uiPriority w:val="49"/>
    <w:semiHidden/>
    <w:locked/>
    <w:rsid w:val="00974B3B"/>
    <w:pPr>
      <w:ind w:left="1440" w:right="1440"/>
    </w:pPr>
    <w:rPr>
      <w:rFonts w:cs="Times New Roman"/>
      <w:lang w:eastAsia="en-AU"/>
    </w:rPr>
  </w:style>
  <w:style w:type="paragraph" w:styleId="BodyText2">
    <w:name w:val="Body Text 2"/>
    <w:basedOn w:val="Normal"/>
    <w:link w:val="BodyText2Char"/>
    <w:uiPriority w:val="49"/>
    <w:semiHidden/>
    <w:locked/>
    <w:rsid w:val="00974B3B"/>
    <w:pPr>
      <w:spacing w:line="480" w:lineRule="auto"/>
    </w:pPr>
    <w:rPr>
      <w:rFonts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974B3B"/>
    <w:rPr>
      <w:rFonts w:cs="Times New Roman"/>
      <w:color w:val="auto"/>
      <w:lang w:val="en-AU" w:eastAsia="en-AU"/>
    </w:rPr>
  </w:style>
  <w:style w:type="paragraph" w:styleId="BodyText3">
    <w:name w:val="Body Text 3"/>
    <w:basedOn w:val="Normal"/>
    <w:link w:val="BodyText3Char"/>
    <w:uiPriority w:val="49"/>
    <w:semiHidden/>
    <w:locked/>
    <w:rsid w:val="00974B3B"/>
    <w:rPr>
      <w:rFonts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5B4B30"/>
    <w:rPr>
      <w:rFonts w:cs="Times New Roman"/>
      <w:color w:val="auto"/>
      <w:sz w:val="16"/>
      <w:szCs w:val="16"/>
      <w:lang w:val="en-AU" w:eastAsia="en-AU"/>
    </w:rPr>
  </w:style>
  <w:style w:type="paragraph" w:styleId="BodyTextFirstIndent">
    <w:name w:val="Body Text First Indent"/>
    <w:basedOn w:val="Normal"/>
    <w:link w:val="BodyTextFirstIndentChar"/>
    <w:uiPriority w:val="49"/>
    <w:semiHidden/>
    <w:locked/>
    <w:rsid w:val="00974B3B"/>
    <w:pPr>
      <w:ind w:firstLine="210"/>
    </w:pPr>
    <w:rPr>
      <w:rFonts w:cs="Times New Roman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49"/>
    <w:semiHidden/>
    <w:rsid w:val="00974B3B"/>
  </w:style>
  <w:style w:type="paragraph" w:styleId="BodyTextIndent">
    <w:name w:val="Body Text Indent"/>
    <w:basedOn w:val="Normal"/>
    <w:link w:val="BodyTextIndentChar"/>
    <w:uiPriority w:val="49"/>
    <w:semiHidden/>
    <w:locked/>
    <w:rsid w:val="00974B3B"/>
    <w:pPr>
      <w:ind w:left="283"/>
    </w:pPr>
    <w:rPr>
      <w:rFonts w:cs="Times New Roman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974B3B"/>
    <w:rPr>
      <w:rFonts w:cs="Times New Roman"/>
      <w:color w:val="auto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974B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rsid w:val="00974B3B"/>
    <w:rPr>
      <w:rFonts w:cs="Times New Roman"/>
      <w:color w:val="auto"/>
      <w:lang w:val="en-AU" w:eastAsia="en-AU"/>
    </w:rPr>
  </w:style>
  <w:style w:type="paragraph" w:styleId="BodyTextIndent2">
    <w:name w:val="Body Text Indent 2"/>
    <w:basedOn w:val="Normal"/>
    <w:link w:val="BodyTextIndent2Char"/>
    <w:uiPriority w:val="49"/>
    <w:semiHidden/>
    <w:locked/>
    <w:rsid w:val="00974B3B"/>
    <w:pPr>
      <w:spacing w:line="480" w:lineRule="auto"/>
      <w:ind w:left="283"/>
    </w:pPr>
    <w:rPr>
      <w:rFonts w:cs="Times New Roman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974B3B"/>
    <w:rPr>
      <w:rFonts w:cs="Times New Roman"/>
      <w:color w:val="auto"/>
      <w:lang w:val="en-AU" w:eastAsia="en-AU"/>
    </w:rPr>
  </w:style>
  <w:style w:type="paragraph" w:styleId="BodyTextIndent3">
    <w:name w:val="Body Text Indent 3"/>
    <w:basedOn w:val="Normal"/>
    <w:link w:val="BodyTextIndent3Char"/>
    <w:uiPriority w:val="49"/>
    <w:semiHidden/>
    <w:locked/>
    <w:rsid w:val="00974B3B"/>
    <w:pPr>
      <w:ind w:left="283"/>
    </w:pPr>
    <w:rPr>
      <w:rFonts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974B3B"/>
    <w:rPr>
      <w:rFonts w:cs="Times New Roman"/>
      <w:color w:val="auto"/>
      <w:sz w:val="16"/>
      <w:szCs w:val="16"/>
      <w:lang w:val="en-AU" w:eastAsia="en-AU"/>
    </w:rPr>
  </w:style>
  <w:style w:type="paragraph" w:styleId="Closing">
    <w:name w:val="Closing"/>
    <w:basedOn w:val="Normal"/>
    <w:link w:val="ClosingChar"/>
    <w:uiPriority w:val="49"/>
    <w:semiHidden/>
    <w:locked/>
    <w:rsid w:val="00974B3B"/>
    <w:pPr>
      <w:ind w:left="4252"/>
    </w:pPr>
    <w:rPr>
      <w:rFonts w:cs="Times New Roman"/>
      <w:lang w:eastAsia="en-AU"/>
    </w:rPr>
  </w:style>
  <w:style w:type="character" w:customStyle="1" w:styleId="ClosingChar">
    <w:name w:val="Closing Char"/>
    <w:basedOn w:val="DefaultParagraphFont"/>
    <w:link w:val="Closing"/>
    <w:uiPriority w:val="49"/>
    <w:semiHidden/>
    <w:rsid w:val="00974B3B"/>
    <w:rPr>
      <w:rFonts w:cs="Times New Roman"/>
      <w:color w:val="auto"/>
      <w:lang w:val="en-AU" w:eastAsia="en-AU"/>
    </w:rPr>
  </w:style>
  <w:style w:type="paragraph" w:styleId="DocumentMap">
    <w:name w:val="Document Map"/>
    <w:basedOn w:val="Normal"/>
    <w:link w:val="DocumentMapChar"/>
    <w:uiPriority w:val="49"/>
    <w:semiHidden/>
    <w:locked/>
    <w:rsid w:val="00974B3B"/>
    <w:pPr>
      <w:shd w:val="clear" w:color="auto" w:fill="000080"/>
    </w:pPr>
    <w:rPr>
      <w:rFonts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49"/>
    <w:semiHidden/>
    <w:rsid w:val="00974B3B"/>
    <w:rPr>
      <w:rFonts w:cs="Tahoma"/>
      <w:color w:val="auto"/>
      <w:shd w:val="clear" w:color="auto" w:fill="000080"/>
      <w:lang w:val="en-AU" w:eastAsia="en-AU"/>
    </w:rPr>
  </w:style>
  <w:style w:type="paragraph" w:styleId="E-mailSignature">
    <w:name w:val="E-mail Signature"/>
    <w:basedOn w:val="Normal"/>
    <w:link w:val="E-mailSignatureChar"/>
    <w:uiPriority w:val="49"/>
    <w:semiHidden/>
    <w:locked/>
    <w:rsid w:val="00974B3B"/>
    <w:rPr>
      <w:rFonts w:cs="Times New Roman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rsid w:val="00974B3B"/>
    <w:rPr>
      <w:rFonts w:cs="Times New Roman"/>
      <w:color w:val="auto"/>
      <w:lang w:val="en-AU" w:eastAsia="en-AU"/>
    </w:rPr>
  </w:style>
  <w:style w:type="paragraph" w:styleId="EnvelopeAddress">
    <w:name w:val="envelope address"/>
    <w:basedOn w:val="Normal"/>
    <w:uiPriority w:val="49"/>
    <w:semiHidden/>
    <w:locked/>
    <w:rsid w:val="00974B3B"/>
    <w:pPr>
      <w:framePr w:w="7920" w:h="1980" w:hRule="exact" w:hSpace="180" w:wrap="auto" w:hAnchor="page" w:xAlign="center" w:yAlign="bottom"/>
      <w:ind w:left="2880"/>
    </w:pPr>
    <w:rPr>
      <w:sz w:val="24"/>
      <w:szCs w:val="24"/>
      <w:lang w:eastAsia="en-AU"/>
    </w:rPr>
  </w:style>
  <w:style w:type="paragraph" w:styleId="EnvelopeReturn">
    <w:name w:val="envelope return"/>
    <w:basedOn w:val="Normal"/>
    <w:uiPriority w:val="49"/>
    <w:semiHidden/>
    <w:locked/>
    <w:rsid w:val="00974B3B"/>
    <w:rPr>
      <w:lang w:eastAsia="en-AU"/>
    </w:rPr>
  </w:style>
  <w:style w:type="paragraph" w:styleId="HTMLAddress">
    <w:name w:val="HTML Address"/>
    <w:basedOn w:val="Normal"/>
    <w:link w:val="HTMLAddressChar"/>
    <w:uiPriority w:val="49"/>
    <w:semiHidden/>
    <w:locked/>
    <w:rsid w:val="00974B3B"/>
    <w:rPr>
      <w:rFonts w:cs="Times New Roman"/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rsid w:val="00974B3B"/>
    <w:rPr>
      <w:rFonts w:cs="Times New Roman"/>
      <w:i/>
      <w:iCs/>
      <w:color w:val="auto"/>
      <w:lang w:val="en-AU" w:eastAsia="en-AU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974B3B"/>
    <w:rPr>
      <w:rFonts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rsid w:val="00974B3B"/>
    <w:rPr>
      <w:rFonts w:cs="Courier New"/>
      <w:color w:val="auto"/>
      <w:lang w:val="en-AU" w:eastAsia="en-AU"/>
    </w:rPr>
  </w:style>
  <w:style w:type="paragraph" w:styleId="Index1">
    <w:name w:val="index 1"/>
    <w:basedOn w:val="Normal"/>
    <w:next w:val="Normal"/>
    <w:autoRedefine/>
    <w:uiPriority w:val="49"/>
    <w:semiHidden/>
    <w:locked/>
    <w:rsid w:val="00974B3B"/>
    <w:pPr>
      <w:ind w:left="200" w:hanging="200"/>
    </w:pPr>
    <w:rPr>
      <w:rFonts w:cs="Times New Roman"/>
      <w:lang w:eastAsia="en-AU"/>
    </w:rPr>
  </w:style>
  <w:style w:type="paragraph" w:styleId="Index2">
    <w:name w:val="index 2"/>
    <w:basedOn w:val="Normal"/>
    <w:next w:val="Normal"/>
    <w:autoRedefine/>
    <w:uiPriority w:val="49"/>
    <w:semiHidden/>
    <w:locked/>
    <w:rsid w:val="00974B3B"/>
    <w:pPr>
      <w:ind w:left="400" w:hanging="200"/>
    </w:pPr>
    <w:rPr>
      <w:rFonts w:cs="Times New Roman"/>
      <w:lang w:eastAsia="en-AU"/>
    </w:rPr>
  </w:style>
  <w:style w:type="paragraph" w:styleId="Index3">
    <w:name w:val="index 3"/>
    <w:basedOn w:val="Normal"/>
    <w:next w:val="Normal"/>
    <w:autoRedefine/>
    <w:uiPriority w:val="49"/>
    <w:semiHidden/>
    <w:locked/>
    <w:rsid w:val="00974B3B"/>
    <w:pPr>
      <w:ind w:left="600" w:hanging="200"/>
    </w:pPr>
    <w:rPr>
      <w:rFonts w:cs="Times New Roman"/>
      <w:lang w:eastAsia="en-AU"/>
    </w:rPr>
  </w:style>
  <w:style w:type="paragraph" w:styleId="Index4">
    <w:name w:val="index 4"/>
    <w:basedOn w:val="Normal"/>
    <w:next w:val="Normal"/>
    <w:autoRedefine/>
    <w:uiPriority w:val="49"/>
    <w:semiHidden/>
    <w:locked/>
    <w:rsid w:val="00974B3B"/>
    <w:pPr>
      <w:ind w:left="800" w:hanging="200"/>
    </w:pPr>
    <w:rPr>
      <w:rFonts w:cs="Times New Roman"/>
      <w:lang w:eastAsia="en-AU"/>
    </w:rPr>
  </w:style>
  <w:style w:type="paragraph" w:styleId="Index5">
    <w:name w:val="index 5"/>
    <w:basedOn w:val="Normal"/>
    <w:next w:val="Normal"/>
    <w:autoRedefine/>
    <w:uiPriority w:val="49"/>
    <w:semiHidden/>
    <w:locked/>
    <w:rsid w:val="00974B3B"/>
    <w:pPr>
      <w:ind w:left="1000" w:hanging="200"/>
    </w:pPr>
    <w:rPr>
      <w:rFonts w:cs="Times New Roman"/>
      <w:lang w:eastAsia="en-AU"/>
    </w:rPr>
  </w:style>
  <w:style w:type="paragraph" w:styleId="Index6">
    <w:name w:val="index 6"/>
    <w:basedOn w:val="Normal"/>
    <w:next w:val="Normal"/>
    <w:autoRedefine/>
    <w:uiPriority w:val="49"/>
    <w:semiHidden/>
    <w:locked/>
    <w:rsid w:val="00974B3B"/>
    <w:pPr>
      <w:ind w:left="1200" w:hanging="200"/>
    </w:pPr>
    <w:rPr>
      <w:rFonts w:cs="Times New Roman"/>
      <w:lang w:eastAsia="en-AU"/>
    </w:rPr>
  </w:style>
  <w:style w:type="paragraph" w:styleId="Index7">
    <w:name w:val="index 7"/>
    <w:basedOn w:val="Normal"/>
    <w:next w:val="Normal"/>
    <w:autoRedefine/>
    <w:uiPriority w:val="49"/>
    <w:semiHidden/>
    <w:locked/>
    <w:rsid w:val="00974B3B"/>
    <w:pPr>
      <w:ind w:left="1400" w:hanging="200"/>
    </w:pPr>
    <w:rPr>
      <w:rFonts w:cs="Times New Roman"/>
      <w:lang w:eastAsia="en-AU"/>
    </w:rPr>
  </w:style>
  <w:style w:type="paragraph" w:styleId="Index8">
    <w:name w:val="index 8"/>
    <w:basedOn w:val="Normal"/>
    <w:next w:val="Normal"/>
    <w:autoRedefine/>
    <w:uiPriority w:val="49"/>
    <w:semiHidden/>
    <w:locked/>
    <w:rsid w:val="00974B3B"/>
    <w:pPr>
      <w:ind w:left="1600" w:hanging="200"/>
    </w:pPr>
    <w:rPr>
      <w:rFonts w:cs="Times New Roman"/>
      <w:lang w:eastAsia="en-AU"/>
    </w:rPr>
  </w:style>
  <w:style w:type="paragraph" w:styleId="Index9">
    <w:name w:val="index 9"/>
    <w:basedOn w:val="Normal"/>
    <w:next w:val="Normal"/>
    <w:autoRedefine/>
    <w:uiPriority w:val="49"/>
    <w:semiHidden/>
    <w:locked/>
    <w:rsid w:val="00974B3B"/>
    <w:pPr>
      <w:ind w:left="1800" w:hanging="200"/>
    </w:pPr>
    <w:rPr>
      <w:rFonts w:cs="Times New Roman"/>
      <w:lang w:eastAsia="en-AU"/>
    </w:rPr>
  </w:style>
  <w:style w:type="paragraph" w:styleId="IndexHeading">
    <w:name w:val="index heading"/>
    <w:basedOn w:val="Normal"/>
    <w:next w:val="Index1"/>
    <w:uiPriority w:val="49"/>
    <w:semiHidden/>
    <w:locked/>
    <w:rsid w:val="00974B3B"/>
    <w:rPr>
      <w:b/>
      <w:bCs/>
      <w:lang w:eastAsia="en-AU"/>
    </w:rPr>
  </w:style>
  <w:style w:type="paragraph" w:styleId="List">
    <w:name w:val="List"/>
    <w:basedOn w:val="Normal"/>
    <w:uiPriority w:val="3"/>
    <w:qFormat/>
    <w:rsid w:val="007164A5"/>
    <w:pPr>
      <w:numPr>
        <w:numId w:val="6"/>
      </w:numPr>
      <w:suppressAutoHyphens/>
    </w:pPr>
    <w:rPr>
      <w:rFonts w:cs="Times New Roman"/>
      <w:szCs w:val="24"/>
      <w:lang w:eastAsia="en-AU"/>
    </w:rPr>
  </w:style>
  <w:style w:type="paragraph" w:styleId="List2">
    <w:name w:val="List 2"/>
    <w:basedOn w:val="Normal"/>
    <w:uiPriority w:val="3"/>
    <w:qFormat/>
    <w:rsid w:val="007164A5"/>
    <w:pPr>
      <w:numPr>
        <w:ilvl w:val="1"/>
        <w:numId w:val="6"/>
      </w:numPr>
      <w:suppressAutoHyphens/>
    </w:pPr>
    <w:rPr>
      <w:rFonts w:cs="Times New Roman"/>
      <w:szCs w:val="24"/>
      <w:lang w:eastAsia="en-AU"/>
    </w:rPr>
  </w:style>
  <w:style w:type="paragraph" w:styleId="List3">
    <w:name w:val="List 3"/>
    <w:basedOn w:val="Normal"/>
    <w:uiPriority w:val="3"/>
    <w:qFormat/>
    <w:rsid w:val="007164A5"/>
    <w:pPr>
      <w:numPr>
        <w:ilvl w:val="2"/>
        <w:numId w:val="6"/>
      </w:numPr>
      <w:suppressAutoHyphens/>
    </w:pPr>
    <w:rPr>
      <w:rFonts w:cs="Times New Roman"/>
      <w:szCs w:val="24"/>
      <w:lang w:eastAsia="en-AU"/>
    </w:rPr>
  </w:style>
  <w:style w:type="paragraph" w:styleId="List4">
    <w:name w:val="List 4"/>
    <w:basedOn w:val="Normal"/>
    <w:uiPriority w:val="3"/>
    <w:qFormat/>
    <w:rsid w:val="007164A5"/>
    <w:pPr>
      <w:numPr>
        <w:ilvl w:val="3"/>
        <w:numId w:val="6"/>
      </w:numPr>
      <w:suppressAutoHyphens/>
    </w:pPr>
    <w:rPr>
      <w:rFonts w:cs="Times New Roman"/>
      <w:szCs w:val="24"/>
      <w:lang w:eastAsia="en-AU"/>
    </w:rPr>
  </w:style>
  <w:style w:type="paragraph" w:styleId="List5">
    <w:name w:val="List 5"/>
    <w:basedOn w:val="Normal"/>
    <w:uiPriority w:val="49"/>
    <w:semiHidden/>
    <w:locked/>
    <w:rsid w:val="00974B3B"/>
    <w:pPr>
      <w:ind w:left="1415" w:hanging="283"/>
    </w:pPr>
    <w:rPr>
      <w:rFonts w:cs="Times New Roman"/>
      <w:lang w:eastAsia="en-AU"/>
    </w:rPr>
  </w:style>
  <w:style w:type="paragraph" w:styleId="ListBullet4">
    <w:name w:val="List Bullet 4"/>
    <w:basedOn w:val="Normal"/>
    <w:uiPriority w:val="2"/>
    <w:qFormat/>
    <w:rsid w:val="007164A5"/>
    <w:pPr>
      <w:numPr>
        <w:numId w:val="13"/>
      </w:numPr>
    </w:pPr>
  </w:style>
  <w:style w:type="paragraph" w:styleId="ListBullet5">
    <w:name w:val="List Bullet 5"/>
    <w:basedOn w:val="Normal"/>
    <w:uiPriority w:val="49"/>
    <w:semiHidden/>
    <w:locked/>
    <w:rsid w:val="00974B3B"/>
    <w:pPr>
      <w:tabs>
        <w:tab w:val="num" w:pos="1492"/>
      </w:tabs>
      <w:ind w:left="1492" w:hanging="360"/>
    </w:pPr>
    <w:rPr>
      <w:rFonts w:cs="Times New Roman"/>
      <w:lang w:eastAsia="en-AU"/>
    </w:rPr>
  </w:style>
  <w:style w:type="paragraph" w:styleId="ListContinue4">
    <w:name w:val="List Continue 4"/>
    <w:basedOn w:val="Normal"/>
    <w:uiPriority w:val="49"/>
    <w:semiHidden/>
    <w:locked/>
    <w:rsid w:val="00974B3B"/>
    <w:pPr>
      <w:ind w:left="1132"/>
    </w:pPr>
    <w:rPr>
      <w:rFonts w:cs="Times New Roman"/>
      <w:lang w:eastAsia="en-AU"/>
    </w:rPr>
  </w:style>
  <w:style w:type="paragraph" w:styleId="ListContinue5">
    <w:name w:val="List Continue 5"/>
    <w:basedOn w:val="Normal"/>
    <w:uiPriority w:val="49"/>
    <w:semiHidden/>
    <w:locked/>
    <w:rsid w:val="00974B3B"/>
    <w:pPr>
      <w:ind w:left="1415"/>
    </w:pPr>
    <w:rPr>
      <w:rFonts w:cs="Times New Roman"/>
      <w:lang w:eastAsia="en-AU"/>
    </w:rPr>
  </w:style>
  <w:style w:type="paragraph" w:styleId="ListNumber4">
    <w:name w:val="List Number 4"/>
    <w:basedOn w:val="Normal"/>
    <w:uiPriority w:val="49"/>
    <w:semiHidden/>
    <w:locked/>
    <w:rsid w:val="00974B3B"/>
    <w:pPr>
      <w:tabs>
        <w:tab w:val="num" w:pos="1209"/>
      </w:tabs>
      <w:ind w:left="1209" w:hanging="360"/>
    </w:pPr>
    <w:rPr>
      <w:rFonts w:cs="Times New Roman"/>
      <w:lang w:eastAsia="en-AU"/>
    </w:rPr>
  </w:style>
  <w:style w:type="paragraph" w:styleId="ListNumber5">
    <w:name w:val="List Number 5"/>
    <w:basedOn w:val="Normal"/>
    <w:uiPriority w:val="49"/>
    <w:semiHidden/>
    <w:locked/>
    <w:rsid w:val="00974B3B"/>
    <w:pPr>
      <w:tabs>
        <w:tab w:val="num" w:pos="1492"/>
      </w:tabs>
      <w:ind w:left="1492" w:hanging="360"/>
    </w:pPr>
    <w:rPr>
      <w:rFonts w:cs="Times New Roman"/>
      <w:lang w:eastAsia="en-AU"/>
    </w:rPr>
  </w:style>
  <w:style w:type="paragraph" w:styleId="MessageHeader">
    <w:name w:val="Message Header"/>
    <w:basedOn w:val="Normal"/>
    <w:link w:val="MessageHeaderChar"/>
    <w:uiPriority w:val="49"/>
    <w:semiHidden/>
    <w:locked/>
    <w:rsid w:val="00974B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rsid w:val="00974B3B"/>
    <w:rPr>
      <w:color w:val="auto"/>
      <w:sz w:val="24"/>
      <w:szCs w:val="24"/>
      <w:shd w:val="pct20" w:color="auto" w:fill="auto"/>
      <w:lang w:val="en-AU" w:eastAsia="en-AU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974B3B"/>
    <w:rPr>
      <w:rFonts w:cs="Times New Roman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rsid w:val="00974B3B"/>
    <w:rPr>
      <w:rFonts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locked/>
    <w:rsid w:val="00974B3B"/>
    <w:rPr>
      <w:rFonts w:cs="Courier New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49"/>
    <w:semiHidden/>
    <w:rsid w:val="00974B3B"/>
    <w:rPr>
      <w:rFonts w:cs="Courier New"/>
      <w:color w:val="auto"/>
      <w:lang w:val="en-AU" w:eastAsia="en-AU"/>
    </w:rPr>
  </w:style>
  <w:style w:type="paragraph" w:styleId="Signature">
    <w:name w:val="Signature"/>
    <w:basedOn w:val="Normal"/>
    <w:link w:val="SignatureChar"/>
    <w:uiPriority w:val="49"/>
    <w:semiHidden/>
    <w:locked/>
    <w:rsid w:val="00974B3B"/>
    <w:pPr>
      <w:ind w:left="4252"/>
    </w:pPr>
    <w:rPr>
      <w:rFonts w:cs="Times New Roman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49"/>
    <w:semiHidden/>
    <w:rsid w:val="00974B3B"/>
    <w:rPr>
      <w:rFonts w:cs="Times New Roman"/>
      <w:color w:val="auto"/>
      <w:lang w:val="en-AU" w:eastAsia="en-AU"/>
    </w:rPr>
  </w:style>
  <w:style w:type="paragraph" w:styleId="TOAHeading">
    <w:name w:val="toa heading"/>
    <w:basedOn w:val="Normal"/>
    <w:next w:val="Normal"/>
    <w:uiPriority w:val="39"/>
    <w:semiHidden/>
    <w:locked/>
    <w:rsid w:val="00974B3B"/>
    <w:rPr>
      <w:b/>
      <w:bCs/>
      <w:sz w:val="24"/>
      <w:szCs w:val="24"/>
      <w:lang w:eastAsia="en-AU"/>
    </w:rPr>
  </w:style>
  <w:style w:type="paragraph" w:styleId="ListNumber2">
    <w:name w:val="List Number 2"/>
    <w:basedOn w:val="Normal"/>
    <w:uiPriority w:val="11"/>
    <w:semiHidden/>
    <w:locked/>
    <w:rsid w:val="00974B3B"/>
    <w:pPr>
      <w:numPr>
        <w:ilvl w:val="1"/>
        <w:numId w:val="5"/>
      </w:numPr>
    </w:pPr>
    <w:rPr>
      <w:rFonts w:cs="Times New Roman"/>
      <w:lang w:eastAsia="en-AU"/>
    </w:rPr>
  </w:style>
  <w:style w:type="paragraph" w:styleId="ListNumber3">
    <w:name w:val="List Number 3"/>
    <w:basedOn w:val="Normal"/>
    <w:uiPriority w:val="11"/>
    <w:semiHidden/>
    <w:locked/>
    <w:rsid w:val="00974B3B"/>
    <w:pPr>
      <w:numPr>
        <w:ilvl w:val="2"/>
        <w:numId w:val="5"/>
      </w:numPr>
    </w:pPr>
    <w:rPr>
      <w:rFonts w:cs="Times New Roman"/>
      <w:lang w:eastAsia="en-AU"/>
    </w:rPr>
  </w:style>
  <w:style w:type="paragraph" w:styleId="ListContinue">
    <w:name w:val="List Continue"/>
    <w:basedOn w:val="Normal"/>
    <w:uiPriority w:val="11"/>
    <w:semiHidden/>
    <w:qFormat/>
    <w:locked/>
    <w:rsid w:val="00974B3B"/>
    <w:pPr>
      <w:ind w:left="283"/>
    </w:pPr>
    <w:rPr>
      <w:rFonts w:cs="Times New Roman"/>
      <w:lang w:eastAsia="en-AU"/>
    </w:rPr>
  </w:style>
  <w:style w:type="paragraph" w:styleId="ListContinue2">
    <w:name w:val="List Continue 2"/>
    <w:basedOn w:val="Normal"/>
    <w:uiPriority w:val="11"/>
    <w:semiHidden/>
    <w:locked/>
    <w:rsid w:val="00974B3B"/>
    <w:pPr>
      <w:ind w:left="567"/>
    </w:pPr>
    <w:rPr>
      <w:rFonts w:cs="Times New Roman"/>
      <w:lang w:eastAsia="en-AU"/>
    </w:rPr>
  </w:style>
  <w:style w:type="paragraph" w:styleId="ListContinue3">
    <w:name w:val="List Continue 3"/>
    <w:basedOn w:val="Normal"/>
    <w:uiPriority w:val="11"/>
    <w:semiHidden/>
    <w:locked/>
    <w:rsid w:val="00974B3B"/>
    <w:pPr>
      <w:ind w:left="850"/>
    </w:pPr>
    <w:rPr>
      <w:rFonts w:cs="Times New Roman"/>
      <w:lang w:eastAsia="en-AU"/>
    </w:rPr>
  </w:style>
  <w:style w:type="table" w:styleId="TableClassic1">
    <w:name w:val="Table Classic 1"/>
    <w:basedOn w:val="TableGrid"/>
    <w:uiPriority w:val="99"/>
    <w:semiHidden/>
    <w:unhideWhenUsed/>
    <w:locked/>
    <w:rsid w:val="00974B3B"/>
    <w:pPr>
      <w:spacing w:after="120"/>
    </w:pPr>
    <w:rPr>
      <w:sz w:val="18"/>
      <w:lang w:val="en-AU" w:eastAsia="en-AU"/>
    </w:rPr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locked/>
    <w:rsid w:val="00974B3B"/>
    <w:rPr>
      <w:rFonts w:cs="Times New Roman"/>
      <w:lang w:val="en-AU" w:eastAsia="en-AU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  <w:tl2br w:val="nil"/>
          <w:tr2bl w:val="nil"/>
        </w:tcBorders>
        <w:shd w:val="clear" w:color="auto" w:fill="auto"/>
      </w:tcPr>
    </w:tblStylePr>
    <w:tblStylePr w:type="firstCol">
      <w:rPr>
        <w:bCs/>
        <w:caps/>
        <w:color w:val="154E8F"/>
      </w:rPr>
      <w:tblPr/>
      <w:tcPr>
        <w:tcBorders>
          <w:right w:val="single" w:sz="4" w:space="0" w:color="87746A"/>
        </w:tcBorders>
        <w:shd w:val="solid" w:color="D2DADD" w:fill="D9D9D9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365F91"/>
      </w:rPr>
      <w:tblPr/>
      <w:tcPr>
        <w:tcBorders>
          <w:right w:val="single" w:sz="4" w:space="0" w:color="B20838"/>
        </w:tcBorders>
        <w:shd w:val="clear" w:color="auto" w:fill="D9D9D9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974B3B"/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974B3B"/>
    <w:pPr>
      <w:pBdr>
        <w:bottom w:val="single" w:sz="4" w:space="4" w:color="FF7F40" w:themeColor="accent1"/>
      </w:pBdr>
      <w:spacing w:before="200" w:after="280"/>
      <w:ind w:left="936" w:right="936"/>
    </w:pPr>
    <w:rPr>
      <w:b/>
      <w:bCs/>
      <w:i/>
      <w:iCs/>
      <w:color w:val="FF7F4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B4B30"/>
    <w:rPr>
      <w:b/>
      <w:bCs/>
      <w:i/>
      <w:iCs/>
      <w:color w:val="FF7F40" w:themeColor="accent1"/>
    </w:rPr>
  </w:style>
  <w:style w:type="paragraph" w:styleId="ListBullet">
    <w:name w:val="List Bullet"/>
    <w:basedOn w:val="Normal"/>
    <w:uiPriority w:val="2"/>
    <w:qFormat/>
    <w:rsid w:val="007164A5"/>
    <w:pPr>
      <w:numPr>
        <w:numId w:val="4"/>
      </w:numPr>
      <w:ind w:left="284" w:hanging="284"/>
    </w:pPr>
    <w:rPr>
      <w:szCs w:val="21"/>
      <w:lang w:eastAsia="en-NZ"/>
    </w:rPr>
  </w:style>
  <w:style w:type="paragraph" w:styleId="ListBullet2">
    <w:name w:val="List Bullet 2"/>
    <w:basedOn w:val="Normal"/>
    <w:uiPriority w:val="2"/>
    <w:qFormat/>
    <w:rsid w:val="007164A5"/>
    <w:pPr>
      <w:numPr>
        <w:numId w:val="11"/>
      </w:numPr>
      <w:ind w:left="567" w:hanging="283"/>
    </w:pPr>
    <w:rPr>
      <w:szCs w:val="21"/>
      <w:lang w:eastAsia="en-NZ"/>
    </w:rPr>
  </w:style>
  <w:style w:type="paragraph" w:styleId="ListBullet3">
    <w:name w:val="List Bullet 3"/>
    <w:basedOn w:val="ListBullet2"/>
    <w:uiPriority w:val="2"/>
    <w:qFormat/>
    <w:rsid w:val="007164A5"/>
    <w:pPr>
      <w:numPr>
        <w:numId w:val="12"/>
      </w:numPr>
      <w:ind w:left="851" w:hanging="295"/>
    </w:pPr>
  </w:style>
  <w:style w:type="paragraph" w:styleId="NoSpacing">
    <w:name w:val="No Spacing"/>
    <w:uiPriority w:val="1"/>
    <w:semiHidden/>
    <w:locked/>
    <w:rsid w:val="00974B3B"/>
    <w:pPr>
      <w:spacing w:after="0"/>
    </w:pPr>
  </w:style>
  <w:style w:type="paragraph" w:styleId="NormalIndent">
    <w:name w:val="Normal Indent"/>
    <w:basedOn w:val="Normal"/>
    <w:next w:val="Normal"/>
    <w:rsid w:val="00996110"/>
    <w:pPr>
      <w:ind w:left="426"/>
    </w:pPr>
    <w:rPr>
      <w:rFonts w:cs="Times New Roman"/>
      <w:lang w:eastAsia="en-AU"/>
    </w:rPr>
  </w:style>
  <w:style w:type="table" w:styleId="MediumList2-Accent1">
    <w:name w:val="Medium List 2 Accent 1"/>
    <w:basedOn w:val="TableNormal"/>
    <w:uiPriority w:val="66"/>
    <w:locked/>
    <w:rsid w:val="00974B3B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7F40" w:themeColor="accent1"/>
        <w:left w:val="single" w:sz="8" w:space="0" w:color="FF7F40" w:themeColor="accent1"/>
        <w:bottom w:val="single" w:sz="8" w:space="0" w:color="FF7F40" w:themeColor="accent1"/>
        <w:right w:val="single" w:sz="8" w:space="0" w:color="FF7F4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F4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F4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F4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F4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3">
    <w:name w:val="Medium Grid 3 Accent 3"/>
    <w:basedOn w:val="TableNormal"/>
    <w:uiPriority w:val="69"/>
    <w:locked/>
    <w:rsid w:val="00974B3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7D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7D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A7D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A7D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DFF" w:themeFill="accent3" w:themeFillTint="7F"/>
      </w:tcPr>
    </w:tblStylePr>
  </w:style>
  <w:style w:type="character" w:customStyle="1" w:styleId="ListParagraphChar">
    <w:name w:val="List Paragraph Char"/>
    <w:aliases w:val="Heading 2 + List Paragraph Char,NFP GP Bulleted List Char"/>
    <w:basedOn w:val="DefaultParagraphFont"/>
    <w:link w:val="ListParagraph"/>
    <w:uiPriority w:val="34"/>
    <w:semiHidden/>
    <w:rsid w:val="005B4B30"/>
  </w:style>
  <w:style w:type="paragraph" w:styleId="Header">
    <w:name w:val="header"/>
    <w:basedOn w:val="Normal"/>
    <w:link w:val="HeaderChar"/>
    <w:uiPriority w:val="24"/>
    <w:semiHidden/>
    <w:qFormat/>
    <w:locked/>
    <w:rsid w:val="005825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24"/>
    <w:semiHidden/>
    <w:rsid w:val="00582574"/>
  </w:style>
  <w:style w:type="paragraph" w:styleId="Footer">
    <w:name w:val="footer"/>
    <w:basedOn w:val="Normal"/>
    <w:link w:val="FooterChar"/>
    <w:uiPriority w:val="99"/>
    <w:qFormat/>
    <w:rsid w:val="00DF486B"/>
    <w:pPr>
      <w:tabs>
        <w:tab w:val="left" w:pos="1418"/>
      </w:tabs>
      <w:spacing w:after="40"/>
    </w:pPr>
    <w:rPr>
      <w:rFonts w:eastAsia="Cambria"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F486B"/>
    <w:rPr>
      <w:rFonts w:eastAsia="Cambria" w:cs="Times New Roman"/>
      <w:color w:val="0A2240" w:themeColor="text1"/>
      <w:sz w:val="16"/>
      <w:szCs w:val="16"/>
      <w:lang w:val="en-AU"/>
    </w:rPr>
  </w:style>
  <w:style w:type="paragraph" w:styleId="Subtitle">
    <w:name w:val="Subtitle"/>
    <w:basedOn w:val="Normal"/>
    <w:next w:val="Normal"/>
    <w:link w:val="SubtitleChar"/>
    <w:uiPriority w:val="11"/>
    <w:rsid w:val="000344B5"/>
    <w:pPr>
      <w:numPr>
        <w:ilvl w:val="1"/>
      </w:numPr>
    </w:pPr>
    <w:rPr>
      <w:rFonts w:eastAsiaTheme="minorEastAsia" w:cstheme="minorBidi"/>
      <w:color w:val="FFFFFF" w:themeColor="background1"/>
      <w:sz w:val="30"/>
      <w:szCs w:val="36"/>
    </w:rPr>
  </w:style>
  <w:style w:type="table" w:customStyle="1" w:styleId="Footertable">
    <w:name w:val="Footer table"/>
    <w:basedOn w:val="TableNormal"/>
    <w:uiPriority w:val="99"/>
    <w:rsid w:val="00DC655C"/>
    <w:pPr>
      <w:spacing w:before="0" w:after="0"/>
    </w:pPr>
    <w:rPr>
      <w:color w:val="0A2240" w:themeColor="text2"/>
      <w:sz w:val="14"/>
    </w:rPr>
    <w:tblPr>
      <w:tblBorders>
        <w:left w:val="single" w:sz="4" w:space="0" w:color="0A2240" w:themeColor="text2"/>
      </w:tblBorders>
    </w:tblPr>
    <w:tblStylePr w:type="firstCol">
      <w:tblPr/>
      <w:tcPr>
        <w:tcBorders>
          <w:top w:val="nil"/>
          <w:left w:val="single" w:sz="2" w:space="0" w:color="0A2240" w:themeColor="text2"/>
          <w:bottom w:val="nil"/>
          <w:right w:val="single" w:sz="2" w:space="0" w:color="0A2240" w:themeColor="text2"/>
          <w:insideH w:val="nil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sz w:val="18"/>
      </w:rPr>
      <w:tblPr/>
      <w:tcPr>
        <w:tcBorders>
          <w:top w:val="single" w:sz="4" w:space="0" w:color="00AFAA" w:themeColor="accent2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character" w:customStyle="1" w:styleId="SubtitleChar">
    <w:name w:val="Subtitle Char"/>
    <w:basedOn w:val="DefaultParagraphFont"/>
    <w:link w:val="Subtitle"/>
    <w:uiPriority w:val="11"/>
    <w:rsid w:val="000344B5"/>
    <w:rPr>
      <w:rFonts w:eastAsiaTheme="minorEastAsia" w:cstheme="minorBidi"/>
      <w:color w:val="FFFFFF" w:themeColor="background1"/>
      <w:sz w:val="30"/>
      <w:szCs w:val="36"/>
    </w:rPr>
  </w:style>
  <w:style w:type="paragraph" w:customStyle="1" w:styleId="OpportunityNo">
    <w:name w:val="Opportunity No."/>
    <w:basedOn w:val="Normal"/>
    <w:next w:val="Normal"/>
    <w:uiPriority w:val="11"/>
    <w:rsid w:val="00143455"/>
    <w:pPr>
      <w:spacing w:after="0"/>
    </w:pPr>
    <w:rPr>
      <w:color w:val="FFFFFF" w:themeColor="background1"/>
      <w:sz w:val="14"/>
      <w:szCs w:val="14"/>
    </w:rPr>
  </w:style>
  <w:style w:type="paragraph" w:customStyle="1" w:styleId="TextCall-Outnumbered">
    <w:name w:val="Text Call-Out (numbered)"/>
    <w:basedOn w:val="TextCall-Out"/>
    <w:next w:val="Normal"/>
    <w:uiPriority w:val="6"/>
    <w:qFormat/>
    <w:rsid w:val="00491461"/>
    <w:pPr>
      <w:numPr>
        <w:numId w:val="8"/>
      </w:numPr>
      <w:ind w:left="284" w:hanging="284"/>
    </w:pPr>
  </w:style>
  <w:style w:type="table" w:customStyle="1" w:styleId="SMECProjectTable">
    <w:name w:val="SMEC Project Table"/>
    <w:basedOn w:val="TableNormal"/>
    <w:uiPriority w:val="99"/>
    <w:rsid w:val="009D48DA"/>
    <w:pPr>
      <w:spacing w:after="120"/>
    </w:pPr>
    <w:tblPr>
      <w:tblInd w:w="-113" w:type="dxa"/>
      <w:tblBorders>
        <w:insideV w:val="single" w:sz="4" w:space="0" w:color="0A2240" w:themeColor="text2"/>
      </w:tblBorders>
      <w:tblCellMar>
        <w:left w:w="142" w:type="dxa"/>
        <w:right w:w="142" w:type="dxa"/>
      </w:tblCellMar>
    </w:tblPr>
    <w:tblStylePr w:type="firstCol">
      <w:pPr>
        <w:wordWrap/>
        <w:spacing w:beforeLines="0" w:before="80" w:beforeAutospacing="0" w:afterLines="0" w:after="80" w:afterAutospacing="0"/>
        <w:contextualSpacing w:val="0"/>
      </w:pPr>
      <w:rPr>
        <w:rFonts w:asciiTheme="minorHAnsi" w:hAnsiTheme="minorHAnsi"/>
        <w:color w:val="0A2240" w:themeColor="text2"/>
        <w:sz w:val="20"/>
      </w:rPr>
    </w:tblStylePr>
    <w:tblStylePr w:type="lastCol">
      <w:pPr>
        <w:wordWrap/>
        <w:spacing w:beforeLines="0" w:before="0" w:beforeAutospacing="0" w:afterLines="0" w:after="0" w:afterAutospacing="0"/>
        <w:contextualSpacing/>
      </w:pPr>
      <w:rPr>
        <w:rFonts w:asciiTheme="minorHAnsi" w:hAnsiTheme="minorHAnsi"/>
        <w:sz w:val="16"/>
      </w:rPr>
    </w:tblStylePr>
  </w:style>
  <w:style w:type="character" w:styleId="PlaceholderText">
    <w:name w:val="Placeholder Text"/>
    <w:basedOn w:val="DefaultParagraphFont"/>
    <w:uiPriority w:val="99"/>
    <w:semiHidden/>
    <w:locked/>
    <w:rsid w:val="008A5CA7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E5CD0"/>
    <w:pPr>
      <w:spacing w:after="0"/>
    </w:pPr>
  </w:style>
  <w:style w:type="paragraph" w:customStyle="1" w:styleId="FooterABN">
    <w:name w:val="Footer ABN"/>
    <w:basedOn w:val="Normal"/>
    <w:uiPriority w:val="99"/>
    <w:qFormat/>
    <w:rsid w:val="00311C8B"/>
    <w:pPr>
      <w:tabs>
        <w:tab w:val="left" w:pos="1542"/>
      </w:tabs>
      <w:spacing w:after="0"/>
      <w:ind w:right="113"/>
    </w:pPr>
    <w:rPr>
      <w:rFonts w:ascii="Inter Bold" w:eastAsia="Cambria" w:hAnsi="Inter Bold" w:cs="Times New Roman"/>
      <w:color w:val="0A2240" w:themeColor="text1"/>
      <w:sz w:val="14"/>
      <w:szCs w:val="14"/>
    </w:rPr>
  </w:style>
  <w:style w:type="table" w:styleId="PlainTable2">
    <w:name w:val="Plain Table 2"/>
    <w:basedOn w:val="TableNormal"/>
    <w:uiPriority w:val="42"/>
    <w:locked/>
    <w:rsid w:val="00D80CEA"/>
    <w:pPr>
      <w:spacing w:after="0"/>
    </w:pPr>
    <w:tblPr>
      <w:tblStyleRowBandSize w:val="1"/>
      <w:tblStyleColBandSize w:val="1"/>
      <w:tblBorders>
        <w:top w:val="single" w:sz="4" w:space="0" w:color="4188E1" w:themeColor="text1" w:themeTint="80"/>
        <w:bottom w:val="single" w:sz="4" w:space="0" w:color="4188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188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188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188E1" w:themeColor="text1" w:themeTint="80"/>
          <w:right w:val="single" w:sz="4" w:space="0" w:color="4188E1" w:themeColor="text1" w:themeTint="80"/>
        </w:tcBorders>
      </w:tcPr>
    </w:tblStylePr>
    <w:tblStylePr w:type="band2Vert">
      <w:tblPr/>
      <w:tcPr>
        <w:tcBorders>
          <w:left w:val="single" w:sz="4" w:space="0" w:color="4188E1" w:themeColor="text1" w:themeTint="80"/>
          <w:right w:val="single" w:sz="4" w:space="0" w:color="4188E1" w:themeColor="text1" w:themeTint="80"/>
        </w:tcBorders>
      </w:tcPr>
    </w:tblStylePr>
    <w:tblStylePr w:type="band1Horz">
      <w:tblPr/>
      <w:tcPr>
        <w:tcBorders>
          <w:top w:val="single" w:sz="4" w:space="0" w:color="4188E1" w:themeColor="text1" w:themeTint="80"/>
          <w:bottom w:val="single" w:sz="4" w:space="0" w:color="4188E1" w:themeColor="text1" w:themeTint="80"/>
        </w:tcBorders>
      </w:tcPr>
    </w:tblStylePr>
  </w:style>
  <w:style w:type="paragraph" w:customStyle="1" w:styleId="TOCHeading2">
    <w:name w:val="TOC Heading 2"/>
    <w:basedOn w:val="TOCHeading"/>
    <w:uiPriority w:val="98"/>
    <w:rsid w:val="00DC0489"/>
    <w:rPr>
      <w:b/>
      <w:sz w:val="28"/>
    </w:rPr>
  </w:style>
  <w:style w:type="paragraph" w:styleId="EndnoteText">
    <w:name w:val="endnote text"/>
    <w:basedOn w:val="Normal"/>
    <w:link w:val="EndnoteTextChar"/>
    <w:semiHidden/>
    <w:unhideWhenUsed/>
    <w:locked/>
    <w:rsid w:val="004C6D1C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4C6D1C"/>
    <w:rPr>
      <w:lang w:val="en-AU"/>
    </w:rPr>
  </w:style>
  <w:style w:type="character" w:styleId="EndnoteReference">
    <w:name w:val="endnote reference"/>
    <w:basedOn w:val="DefaultParagraphFont"/>
    <w:semiHidden/>
    <w:unhideWhenUsed/>
    <w:locked/>
    <w:rsid w:val="004C6D1C"/>
    <w:rPr>
      <w:vertAlign w:val="superscript"/>
    </w:rPr>
  </w:style>
  <w:style w:type="paragraph" w:customStyle="1" w:styleId="TableText">
    <w:name w:val="Table Text"/>
    <w:basedOn w:val="Normal"/>
    <w:uiPriority w:val="3"/>
    <w:qFormat/>
    <w:rsid w:val="00E13563"/>
    <w:pPr>
      <w:spacing w:line="240" w:lineRule="exact"/>
    </w:pPr>
  </w:style>
  <w:style w:type="table" w:styleId="GridTable1Light">
    <w:name w:val="Grid Table 1 Light"/>
    <w:basedOn w:val="TableNormal"/>
    <w:uiPriority w:val="46"/>
    <w:locked/>
    <w:rsid w:val="00334192"/>
    <w:pPr>
      <w:spacing w:after="0"/>
    </w:pPr>
    <w:tblPr>
      <w:tblStyleRowBandSize w:val="1"/>
      <w:tblStyleColBandSize w:val="1"/>
      <w:tblBorders>
        <w:top w:val="single" w:sz="4" w:space="0" w:color="67A0E7" w:themeColor="text1" w:themeTint="66"/>
        <w:left w:val="single" w:sz="4" w:space="0" w:color="67A0E7" w:themeColor="text1" w:themeTint="66"/>
        <w:bottom w:val="single" w:sz="4" w:space="0" w:color="67A0E7" w:themeColor="text1" w:themeTint="66"/>
        <w:right w:val="single" w:sz="4" w:space="0" w:color="67A0E7" w:themeColor="text1" w:themeTint="66"/>
        <w:insideH w:val="single" w:sz="4" w:space="0" w:color="67A0E7" w:themeColor="text1" w:themeTint="66"/>
        <w:insideV w:val="single" w:sz="4" w:space="0" w:color="67A0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1D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1D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1">
    <w:name w:val="Table Grid 1"/>
    <w:basedOn w:val="TableNormal"/>
    <w:uiPriority w:val="99"/>
    <w:semiHidden/>
    <w:unhideWhenUsed/>
    <w:locked/>
    <w:rsid w:val="00334192"/>
    <w:pPr>
      <w:spacing w:after="12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locked/>
    <w:rsid w:val="00E70D9F"/>
    <w:pPr>
      <w:tabs>
        <w:tab w:val="left" w:pos="1760"/>
        <w:tab w:val="right" w:leader="dot" w:pos="9639"/>
      </w:tabs>
      <w:spacing w:after="100"/>
      <w:ind w:left="1134"/>
    </w:pPr>
  </w:style>
  <w:style w:type="paragraph" w:customStyle="1" w:styleId="FooterBoldOrange">
    <w:name w:val="Footer Bold Orange"/>
    <w:basedOn w:val="Footer"/>
    <w:rsid w:val="00311C8B"/>
    <w:pPr>
      <w:spacing w:after="0"/>
    </w:pPr>
    <w:rPr>
      <w:rFonts w:ascii="Inter Bold" w:hAnsi="Inter Bold"/>
      <w:color w:val="FF7F40" w:themeColor="accent1"/>
      <w:lang w:eastAsia="en-NZ"/>
    </w:rPr>
  </w:style>
  <w:style w:type="paragraph" w:customStyle="1" w:styleId="FooterBold">
    <w:name w:val="Footer Bold"/>
    <w:basedOn w:val="FooterBoldOrange"/>
    <w:rsid w:val="00DB3D0A"/>
    <w:rPr>
      <w:color w:val="0A2240" w:themeColor="text1"/>
    </w:rPr>
  </w:style>
  <w:style w:type="paragraph" w:customStyle="1" w:styleId="FooterAddress">
    <w:name w:val="Footer Address"/>
    <w:basedOn w:val="Footer"/>
    <w:rsid w:val="00DB3D0A"/>
    <w:pPr>
      <w:spacing w:after="0" w:line="220" w:lineRule="exact"/>
    </w:pPr>
  </w:style>
  <w:style w:type="character" w:styleId="UnresolvedMention">
    <w:name w:val="Unresolved Mention"/>
    <w:basedOn w:val="DefaultParagraphFont"/>
    <w:uiPriority w:val="99"/>
    <w:semiHidden/>
    <w:unhideWhenUsed/>
    <w:rsid w:val="006C0BB5"/>
    <w:rPr>
      <w:color w:val="605E5C"/>
      <w:shd w:val="clear" w:color="auto" w:fill="E1DFDD"/>
    </w:rPr>
  </w:style>
  <w:style w:type="table" w:customStyle="1" w:styleId="SMECTable2">
    <w:name w:val="SMEC Table 2"/>
    <w:basedOn w:val="GridTable4-Accent1"/>
    <w:uiPriority w:val="99"/>
    <w:rsid w:val="000A31C8"/>
    <w:pPr>
      <w:spacing w:before="0"/>
    </w:pPr>
    <w:rPr>
      <w:color w:val="0A2240" w:themeColor="text1"/>
      <w:sz w:val="18"/>
      <w:lang w:val="en-AU" w:eastAsia="en-AU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47586F"/>
        <w:insideV w:val="none" w:sz="0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Inter Bold" w:hAnsi="Inter Bold"/>
        <w:b w:val="0"/>
        <w:bCs/>
        <w:i w:val="0"/>
        <w:color w:val="FFFFFF" w:themeColor="background1"/>
        <w:sz w:val="18"/>
      </w:rPr>
      <w:tblPr/>
      <w:tcPr>
        <w:tcBorders>
          <w:top w:val="single" w:sz="6" w:space="0" w:color="FF7F40" w:themeColor="accent1"/>
          <w:left w:val="single" w:sz="6" w:space="0" w:color="FF7F40" w:themeColor="accent1"/>
          <w:bottom w:val="single" w:sz="6" w:space="0" w:color="FF7F40" w:themeColor="accent1"/>
          <w:right w:val="single" w:sz="6" w:space="0" w:color="FF7F40" w:themeColor="accent1"/>
          <w:insideH w:val="nil"/>
          <w:insideV w:val="nil"/>
          <w:tl2br w:val="nil"/>
          <w:tr2bl w:val="nil"/>
        </w:tcBorders>
        <w:shd w:val="clear" w:color="auto" w:fill="FF7F40" w:themeFill="accent1"/>
      </w:tcPr>
    </w:tblStylePr>
    <w:tblStylePr w:type="lastRow">
      <w:pPr>
        <w:jc w:val="left"/>
      </w:pPr>
      <w:rPr>
        <w:rFonts w:asciiTheme="minorHAnsi" w:hAnsiTheme="minorHAnsi"/>
        <w:b w:val="0"/>
        <w:bCs/>
        <w:i w:val="0"/>
        <w:sz w:val="18"/>
      </w:rPr>
      <w:tblPr/>
      <w:tcPr>
        <w:tcBorders>
          <w:top w:val="double" w:sz="4" w:space="0" w:color="FF7F40" w:themeColor="accent1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18"/>
      </w:rPr>
    </w:tblStylePr>
    <w:tblStylePr w:type="lastCol">
      <w:rPr>
        <w:rFonts w:asciiTheme="minorHAnsi" w:hAnsiTheme="minorHAnsi"/>
        <w:b w:val="0"/>
        <w:bCs/>
        <w:sz w:val="18"/>
      </w:rPr>
    </w:tblStylePr>
    <w:tblStylePr w:type="band1Vert">
      <w:rPr>
        <w:rFonts w:asciiTheme="minorHAnsi" w:hAnsiTheme="minorHAnsi"/>
        <w:sz w:val="18"/>
      </w:rPr>
      <w:tblPr/>
      <w:tcPr>
        <w:shd w:val="clear" w:color="auto" w:fill="FFFFFF" w:themeFill="background1"/>
      </w:tcPr>
    </w:tblStylePr>
    <w:tblStylePr w:type="band2Vert">
      <w:rPr>
        <w:rFonts w:asciiTheme="minorHAnsi" w:hAnsiTheme="minorHAnsi"/>
        <w:sz w:val="18"/>
      </w:rPr>
      <w:tblPr/>
      <w:tcPr>
        <w:shd w:val="clear" w:color="auto" w:fill="FFFFFF" w:themeFill="background1"/>
      </w:tcPr>
    </w:tblStylePr>
    <w:tblStylePr w:type="band1Horz">
      <w:rPr>
        <w:rFonts w:asciiTheme="minorHAnsi" w:hAnsiTheme="minorHAnsi"/>
        <w:sz w:val="18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FFFFF" w:themeFill="background1"/>
      </w:tcPr>
    </w:tblStylePr>
    <w:tblStylePr w:type="neCell">
      <w:rPr>
        <w:rFonts w:ascii="Inter Bold" w:hAnsi="Inter Bold"/>
        <w:color w:val="FFFFFF" w:themeColor="background1"/>
        <w:sz w:val="18"/>
      </w:rPr>
      <w:tblPr/>
      <w:tcPr>
        <w:shd w:val="clear" w:color="auto" w:fill="FF7F40" w:themeFill="accent1"/>
      </w:tcPr>
    </w:tblStylePr>
    <w:tblStylePr w:type="nwCell">
      <w:rPr>
        <w:rFonts w:ascii="Inter Bold" w:hAnsi="Inter Bold"/>
        <w:color w:val="FFFFFF" w:themeColor="background1"/>
        <w:sz w:val="18"/>
      </w:rPr>
      <w:tblPr/>
      <w:tcPr>
        <w:shd w:val="clear" w:color="auto" w:fill="FF7F40" w:themeFill="accent1"/>
      </w:tcPr>
    </w:tblStylePr>
    <w:tblStylePr w:type="seCell">
      <w:rPr>
        <w:rFonts w:asciiTheme="minorHAnsi" w:hAnsiTheme="minorHAnsi"/>
        <w:sz w:val="18"/>
      </w:rPr>
    </w:tblStylePr>
    <w:tblStylePr w:type="swCell">
      <w:rPr>
        <w:rFonts w:asciiTheme="minorHAnsi" w:hAnsiTheme="minorHAns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TextCentre">
    <w:name w:val="Table Text Centre"/>
    <w:basedOn w:val="TableText"/>
    <w:qFormat/>
    <w:rsid w:val="002B349C"/>
    <w:pPr>
      <w:jc w:val="center"/>
    </w:pPr>
  </w:style>
  <w:style w:type="paragraph" w:customStyle="1" w:styleId="TableTextRight">
    <w:name w:val="Table Text Right"/>
    <w:basedOn w:val="TableText"/>
    <w:qFormat/>
    <w:rsid w:val="002B349C"/>
    <w:pPr>
      <w:jc w:val="right"/>
    </w:pPr>
  </w:style>
  <w:style w:type="paragraph" w:customStyle="1" w:styleId="TableHeaderCentre">
    <w:name w:val="Table Header Centre"/>
    <w:basedOn w:val="Normal"/>
    <w:qFormat/>
    <w:rsid w:val="00311C8B"/>
    <w:pPr>
      <w:jc w:val="center"/>
    </w:pPr>
    <w:rPr>
      <w:rFonts w:ascii="Inter Bold" w:hAnsi="Inter Bold"/>
      <w:color w:val="FFFFFF" w:themeColor="background1"/>
    </w:rPr>
  </w:style>
  <w:style w:type="paragraph" w:customStyle="1" w:styleId="TableHeaderRight">
    <w:name w:val="Table Header Right"/>
    <w:basedOn w:val="Normal"/>
    <w:next w:val="TableHeaderLeft"/>
    <w:qFormat/>
    <w:rsid w:val="00311C8B"/>
    <w:pPr>
      <w:jc w:val="right"/>
    </w:pPr>
    <w:rPr>
      <w:rFonts w:ascii="Inter Bold" w:hAnsi="Inter Bold"/>
      <w:color w:val="FFFFFF" w:themeColor="background1"/>
    </w:rPr>
  </w:style>
  <w:style w:type="paragraph" w:customStyle="1" w:styleId="TableHeaderLeft">
    <w:name w:val="Table Header Left"/>
    <w:basedOn w:val="TableHeaderCentre"/>
    <w:qFormat/>
    <w:rsid w:val="00E13563"/>
    <w:pPr>
      <w:jc w:val="left"/>
    </w:pPr>
  </w:style>
  <w:style w:type="table" w:styleId="GridTable4-Accent1">
    <w:name w:val="Grid Table 4 Accent 1"/>
    <w:basedOn w:val="TableNormal"/>
    <w:uiPriority w:val="49"/>
    <w:locked/>
    <w:rsid w:val="006A46CA"/>
    <w:pPr>
      <w:spacing w:after="0"/>
    </w:pPr>
    <w:tblPr>
      <w:tblStyleRowBandSize w:val="1"/>
      <w:tblStyleColBandSize w:val="1"/>
      <w:tblBorders>
        <w:top w:val="single" w:sz="4" w:space="0" w:color="FFB28C" w:themeColor="accent1" w:themeTint="99"/>
        <w:left w:val="single" w:sz="4" w:space="0" w:color="FFB28C" w:themeColor="accent1" w:themeTint="99"/>
        <w:bottom w:val="single" w:sz="4" w:space="0" w:color="FFB28C" w:themeColor="accent1" w:themeTint="99"/>
        <w:right w:val="single" w:sz="4" w:space="0" w:color="FFB28C" w:themeColor="accent1" w:themeTint="99"/>
        <w:insideH w:val="single" w:sz="4" w:space="0" w:color="FFB28C" w:themeColor="accent1" w:themeTint="99"/>
        <w:insideV w:val="single" w:sz="4" w:space="0" w:color="FFB2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F40" w:themeColor="accent1"/>
          <w:left w:val="single" w:sz="4" w:space="0" w:color="FF7F40" w:themeColor="accent1"/>
          <w:bottom w:val="single" w:sz="4" w:space="0" w:color="FF7F40" w:themeColor="accent1"/>
          <w:right w:val="single" w:sz="4" w:space="0" w:color="FF7F40" w:themeColor="accent1"/>
          <w:insideH w:val="nil"/>
          <w:insideV w:val="nil"/>
        </w:tcBorders>
        <w:shd w:val="clear" w:color="auto" w:fill="FF7F40" w:themeFill="accent1"/>
      </w:tcPr>
    </w:tblStylePr>
    <w:tblStylePr w:type="lastRow">
      <w:rPr>
        <w:b/>
        <w:bCs/>
      </w:rPr>
      <w:tblPr/>
      <w:tcPr>
        <w:tcBorders>
          <w:top w:val="double" w:sz="4" w:space="0" w:color="FF7F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8" w:themeFill="accent1" w:themeFillTint="33"/>
      </w:tcPr>
    </w:tblStylePr>
    <w:tblStylePr w:type="band1Horz">
      <w:tblPr/>
      <w:tcPr>
        <w:shd w:val="clear" w:color="auto" w:fill="FFE5D8" w:themeFill="accent1" w:themeFillTint="33"/>
      </w:tcPr>
    </w:tblStylePr>
  </w:style>
  <w:style w:type="table" w:customStyle="1" w:styleId="SMECTable3">
    <w:name w:val="SMEC Table 3"/>
    <w:basedOn w:val="TableNormal"/>
    <w:uiPriority w:val="99"/>
    <w:rsid w:val="000A31C8"/>
    <w:pPr>
      <w:spacing w:before="0" w:after="0"/>
    </w:pPr>
    <w:rPr>
      <w:color w:val="0A2240" w:themeColor="text1"/>
      <w:sz w:val="18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9EC"/>
    </w:tcPr>
    <w:tblStylePr w:type="firstRow">
      <w:rPr>
        <w:rFonts w:ascii="Inter Bold" w:hAnsi="Inter Bold"/>
        <w:color w:val="FFFFFF" w:themeColor="background1"/>
        <w:sz w:val="18"/>
      </w:rPr>
      <w:tblPr/>
      <w:tcPr>
        <w:tcBorders>
          <w:insideV w:val="nil"/>
        </w:tcBorders>
        <w:shd w:val="clear" w:color="auto" w:fill="FF7F40" w:themeFill="accent1"/>
      </w:tcPr>
    </w:tblStylePr>
    <w:tblStylePr w:type="firstCol">
      <w:pPr>
        <w:jc w:val="left"/>
      </w:pPr>
      <w:rPr>
        <w:rFonts w:ascii="Inter Bold" w:hAnsi="Inter Bold"/>
        <w:sz w:val="18"/>
      </w:rPr>
      <w:tblPr/>
      <w:tcPr>
        <w:shd w:val="clear" w:color="auto" w:fill="47586F"/>
      </w:tcPr>
    </w:tblStylePr>
  </w:style>
  <w:style w:type="table" w:customStyle="1" w:styleId="SMECTable4">
    <w:name w:val="SMEC Table 4"/>
    <w:basedOn w:val="TableNormal"/>
    <w:uiPriority w:val="99"/>
    <w:rsid w:val="000A31C8"/>
    <w:pPr>
      <w:spacing w:before="0" w:after="0"/>
    </w:pPr>
    <w:rPr>
      <w:color w:val="0A2240" w:themeColor="text1"/>
      <w:sz w:val="18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9EC"/>
    </w:tcPr>
    <w:tblStylePr w:type="firstRow">
      <w:rPr>
        <w:rFonts w:ascii="Inter Bold" w:hAnsi="Inter Bold"/>
        <w:color w:val="FFFFFF" w:themeColor="background1"/>
        <w:sz w:val="18"/>
      </w:rPr>
      <w:tblPr/>
      <w:tcPr>
        <w:shd w:val="clear" w:color="auto" w:fill="0A2240" w:themeFill="text1"/>
      </w:tcPr>
    </w:tblStylePr>
  </w:style>
  <w:style w:type="table" w:customStyle="1" w:styleId="SMECTable5">
    <w:name w:val="SMEC Table 5"/>
    <w:basedOn w:val="TableNormal"/>
    <w:uiPriority w:val="99"/>
    <w:rsid w:val="00311C8B"/>
    <w:pPr>
      <w:spacing w:before="0" w:after="0"/>
    </w:pPr>
    <w:rPr>
      <w:color w:val="0A2240" w:themeColor="text1"/>
      <w:sz w:val="18"/>
    </w:rPr>
    <w:tblPr>
      <w:tblBorders>
        <w:insideH w:val="single" w:sz="4" w:space="0" w:color="47586F"/>
      </w:tblBorders>
    </w:tblPr>
    <w:tcPr>
      <w:shd w:val="clear" w:color="auto" w:fill="auto"/>
    </w:tcPr>
    <w:tblStylePr w:type="firstRow">
      <w:rPr>
        <w:rFonts w:ascii="Inter Bold" w:hAnsi="Inter Bold"/>
        <w:color w:val="FFFFFF" w:themeColor="background1"/>
        <w:sz w:val="18"/>
      </w:rPr>
      <w:tblPr/>
      <w:tcPr>
        <w:shd w:val="clear" w:color="auto" w:fill="0A2240" w:themeFill="text1"/>
      </w:tcPr>
    </w:tblStylePr>
  </w:style>
  <w:style w:type="table" w:customStyle="1" w:styleId="SMECTable6">
    <w:name w:val="SMEC Table 6"/>
    <w:basedOn w:val="TableNormal"/>
    <w:uiPriority w:val="99"/>
    <w:rsid w:val="00311C8B"/>
    <w:pPr>
      <w:spacing w:before="0" w:after="0"/>
    </w:pPr>
    <w:rPr>
      <w:color w:val="0A2240" w:themeColor="text1"/>
      <w:sz w:val="18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9EC"/>
    </w:tcPr>
    <w:tblStylePr w:type="firstRow">
      <w:rPr>
        <w:rFonts w:ascii="Inter Bold" w:hAnsi="Inter Bold"/>
        <w:sz w:val="18"/>
      </w:rPr>
      <w:tblPr/>
      <w:tcPr>
        <w:tcBorders>
          <w:insideV w:val="nil"/>
        </w:tcBorders>
        <w:shd w:val="clear" w:color="auto" w:fill="0A2240" w:themeFill="text1"/>
      </w:tcPr>
    </w:tblStylePr>
    <w:tblStylePr w:type="firstCol">
      <w:rPr>
        <w:rFonts w:ascii="Inter Bold" w:hAnsi="Inter Bold"/>
        <w:color w:val="FFFFFF" w:themeColor="background1"/>
        <w:sz w:val="18"/>
      </w:rPr>
      <w:tblPr/>
      <w:tcPr>
        <w:shd w:val="clear" w:color="auto" w:fill="47586F"/>
      </w:tcPr>
    </w:tblStylePr>
  </w:style>
  <w:style w:type="paragraph" w:customStyle="1" w:styleId="Address-Recipient">
    <w:name w:val="Address - Recipient"/>
    <w:basedOn w:val="Normal"/>
    <w:rsid w:val="00DE58C7"/>
    <w:pPr>
      <w:spacing w:before="40" w:after="40" w:line="240" w:lineRule="auto"/>
    </w:pPr>
  </w:style>
  <w:style w:type="table" w:styleId="GridTable4-Accent5">
    <w:name w:val="Grid Table 4 Accent 5"/>
    <w:basedOn w:val="TableNormal"/>
    <w:uiPriority w:val="49"/>
    <w:locked/>
    <w:rsid w:val="004E0AC7"/>
    <w:pPr>
      <w:spacing w:after="0"/>
    </w:pPr>
    <w:tblPr>
      <w:tblStyleRowBandSize w:val="1"/>
      <w:tblStyleColBandSize w:val="1"/>
      <w:tblBorders>
        <w:top w:val="single" w:sz="4" w:space="0" w:color="2171D6" w:themeColor="accent5" w:themeTint="99"/>
        <w:left w:val="single" w:sz="4" w:space="0" w:color="2171D6" w:themeColor="accent5" w:themeTint="99"/>
        <w:bottom w:val="single" w:sz="4" w:space="0" w:color="2171D6" w:themeColor="accent5" w:themeTint="99"/>
        <w:right w:val="single" w:sz="4" w:space="0" w:color="2171D6" w:themeColor="accent5" w:themeTint="99"/>
        <w:insideH w:val="single" w:sz="4" w:space="0" w:color="2171D6" w:themeColor="accent5" w:themeTint="99"/>
        <w:insideV w:val="single" w:sz="4" w:space="0" w:color="2171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2240" w:themeColor="accent5"/>
          <w:left w:val="single" w:sz="4" w:space="0" w:color="0A2240" w:themeColor="accent5"/>
          <w:bottom w:val="single" w:sz="4" w:space="0" w:color="0A2240" w:themeColor="accent5"/>
          <w:right w:val="single" w:sz="4" w:space="0" w:color="0A2240" w:themeColor="accent5"/>
          <w:insideH w:val="nil"/>
          <w:insideV w:val="nil"/>
        </w:tcBorders>
        <w:shd w:val="clear" w:color="auto" w:fill="0A2240" w:themeFill="accent5"/>
      </w:tcPr>
    </w:tblStylePr>
    <w:tblStylePr w:type="lastRow">
      <w:rPr>
        <w:b/>
        <w:bCs/>
      </w:rPr>
      <w:tblPr/>
      <w:tcPr>
        <w:tcBorders>
          <w:top w:val="double" w:sz="4" w:space="0" w:color="0A22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FF3" w:themeFill="accent5" w:themeFillTint="33"/>
      </w:tcPr>
    </w:tblStylePr>
    <w:tblStylePr w:type="band1Horz">
      <w:tblPr/>
      <w:tcPr>
        <w:shd w:val="clear" w:color="auto" w:fill="B3CF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anca.Harber@smec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ephen.Reynders@sme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\Documents\SMEC\Questionnaire\EE%20Lighting%20Questionn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B4A3B14C6C45EF86926688802D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5221-9568-4CCC-989A-D88E8D4E891E}"/>
      </w:docPartPr>
      <w:docPartBody>
        <w:p w:rsidR="00E03599" w:rsidRDefault="00EB3ADA">
          <w:pPr>
            <w:pStyle w:val="C9B4A3B14C6C45EF86926688802D2638"/>
          </w:pPr>
          <w:r w:rsidRPr="00F10C82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DA"/>
    <w:rsid w:val="00012D7F"/>
    <w:rsid w:val="00572CA1"/>
    <w:rsid w:val="00587D8C"/>
    <w:rsid w:val="00E03599"/>
    <w:rsid w:val="00E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B4A3B14C6C45EF86926688802D2638">
    <w:name w:val="C9B4A3B14C6C45EF86926688802D2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MEC 2020">
      <a:dk1>
        <a:srgbClr val="0A2240"/>
      </a:dk1>
      <a:lt1>
        <a:srgbClr val="FFFFFF"/>
      </a:lt1>
      <a:dk2>
        <a:srgbClr val="0A2240"/>
      </a:dk2>
      <a:lt2>
        <a:srgbClr val="FFFFFF"/>
      </a:lt2>
      <a:accent1>
        <a:srgbClr val="FF7F40"/>
      </a:accent1>
      <a:accent2>
        <a:srgbClr val="00AFAA"/>
      </a:accent2>
      <a:accent3>
        <a:srgbClr val="2A7DFF"/>
      </a:accent3>
      <a:accent4>
        <a:srgbClr val="773DBD"/>
      </a:accent4>
      <a:accent5>
        <a:srgbClr val="0A2240"/>
      </a:accent5>
      <a:accent6>
        <a:srgbClr val="A8A9AD"/>
      </a:accent6>
      <a:hlink>
        <a:srgbClr val="FF7F40"/>
      </a:hlink>
      <a:folHlink>
        <a:srgbClr val="0A2240"/>
      </a:folHlink>
    </a:clrScheme>
    <a:fontScheme name="SMEC">
      <a:majorFont>
        <a:latin typeface="Inter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DD Month YYYY</PublishDate>
  <Abstract>GIZ Energy Efficiency Lighting Research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03648BA616D4E9951855C98DEDCBE" ma:contentTypeVersion="" ma:contentTypeDescription="Create a new document." ma:contentTypeScope="" ma:versionID="eefc0616c8bc68c485d08ea234126f80">
  <xsd:schema xmlns:xsd="http://www.w3.org/2001/XMLSchema" xmlns:xs="http://www.w3.org/2001/XMLSchema" xmlns:p="http://schemas.microsoft.com/office/2006/metadata/properties" xmlns:ns2="943bca53-92e0-4916-9765-0d7cfa3b06f4" targetNamespace="http://schemas.microsoft.com/office/2006/metadata/properties" ma:root="true" ma:fieldsID="65cb49461fac169776c7f42fc3affca9" ns2:_="">
    <xsd:import namespace="943bca53-92e0-4916-9765-0d7cfa3b0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bca53-92e0-4916-9765-0d7cfa3b0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728DC1-F503-4C88-9246-5FFD3EC70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bca53-92e0-4916-9765-0d7cfa3b0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145C2-2457-4E3F-9685-5FD33AE8BE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A07A6-40D4-49E6-97AA-581ECAC1172D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9A81BE7-8F15-490C-8CC3-52530F713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 Lighting Questionnaire</Template>
  <TotalTime>41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Manager/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> </dc:subject>
  <dc:creator>Bianca Harber</dc:creator>
  <cp:keywords/>
  <cp:lastModifiedBy>Bianca HARBER</cp:lastModifiedBy>
  <cp:revision>11</cp:revision>
  <cp:lastPrinted>2021-08-05T08:30:00Z</cp:lastPrinted>
  <dcterms:created xsi:type="dcterms:W3CDTF">2021-08-11T07:00:00Z</dcterms:created>
  <dcterms:modified xsi:type="dcterms:W3CDTF">2021-08-17T08:46:00Z</dcterms:modified>
  <cp:category>[Client Name]</cp:category>
  <cp:contentStatus>[Project No.]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0x01010086F03648BA616D4E9951855C98DEDCBE</vt:lpwstr>
  </property>
</Properties>
</file>